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D4" w:rsidRDefault="00C16CD4" w:rsidP="00C16CD4">
      <w:pPr>
        <w:pStyle w:val="BodyText3"/>
        <w:ind w:left="360"/>
        <w:jc w:val="center"/>
        <w:rPr>
          <w:rFonts w:ascii="Arial" w:hAnsi="Arial" w:cs="Arial"/>
          <w:b/>
          <w:bCs/>
          <w:i/>
          <w:color w:val="666666"/>
        </w:rPr>
      </w:pPr>
      <w:r>
        <w:rPr>
          <w:rFonts w:ascii="Arial" w:hAnsi="Arial" w:cs="Arial"/>
          <w:b/>
          <w:bCs/>
          <w:i/>
          <w:noProof/>
          <w:color w:val="666666"/>
          <w:lang w:val="en-US" w:eastAsia="en-US"/>
        </w:rPr>
        <w:drawing>
          <wp:inline distT="0" distB="0" distL="0" distR="0">
            <wp:extent cx="1299482" cy="519112"/>
            <wp:effectExtent l="0" t="0" r="0" b="0"/>
            <wp:docPr id="1" name="Picture 1" descr="C:\Users\sanjap.pantic\Documents\Dragon\Institut\Razno\PR - o Pupinu\IMP-logo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jap.pantic\Documents\Dragon\Institut\Razno\PR - o Pupinu\IMP-logo E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9685" cy="519193"/>
                    </a:xfrm>
                    <a:prstGeom prst="rect">
                      <a:avLst/>
                    </a:prstGeom>
                    <a:noFill/>
                    <a:ln>
                      <a:noFill/>
                    </a:ln>
                  </pic:spPr>
                </pic:pic>
              </a:graphicData>
            </a:graphic>
          </wp:inline>
        </w:drawing>
      </w:r>
    </w:p>
    <w:p w:rsidR="00C16CD4" w:rsidRDefault="00C16CD4" w:rsidP="00C16CD4">
      <w:pPr>
        <w:pStyle w:val="BodyText3"/>
        <w:ind w:left="360"/>
        <w:jc w:val="center"/>
        <w:rPr>
          <w:rFonts w:ascii="Arial" w:hAnsi="Arial" w:cs="Arial"/>
          <w:b/>
          <w:bCs/>
          <w:i/>
          <w:color w:val="666666"/>
        </w:rPr>
      </w:pPr>
    </w:p>
    <w:p w:rsidR="0011326A" w:rsidRDefault="00384AA3" w:rsidP="0011326A">
      <w:pPr>
        <w:pStyle w:val="BodyText3"/>
        <w:ind w:left="360"/>
        <w:rPr>
          <w:rFonts w:ascii="Arial" w:hAnsi="Arial" w:cs="Arial"/>
        </w:rPr>
      </w:pPr>
      <w:r>
        <w:rPr>
          <w:rStyle w:val="Emphasis"/>
          <w:rFonts w:ascii="Segoe UI" w:hAnsi="Segoe UI" w:cs="Segoe UI"/>
          <w:b/>
          <w:bCs/>
          <w:bdr w:val="none" w:sz="0" w:space="0" w:color="auto" w:frame="1"/>
          <w:shd w:val="clear" w:color="auto" w:fill="FFFFFF"/>
        </w:rPr>
        <w:t>Institute Mihajlo Pupin</w:t>
      </w:r>
      <w:r>
        <w:rPr>
          <w:rStyle w:val="Strong"/>
          <w:rFonts w:ascii="Segoe UI" w:hAnsi="Segoe UI" w:cs="Segoe UI"/>
          <w:bdr w:val="none" w:sz="0" w:space="0" w:color="auto" w:frame="1"/>
          <w:shd w:val="clear" w:color="auto" w:fill="FFFFFF"/>
        </w:rPr>
        <w:t xml:space="preserve"> </w:t>
      </w:r>
      <w:r>
        <w:rPr>
          <w:rStyle w:val="Emphasis"/>
          <w:rFonts w:ascii="Segoe UI" w:hAnsi="Segoe UI" w:cs="Segoe UI"/>
          <w:b/>
          <w:bCs/>
          <w:bdr w:val="none" w:sz="0" w:space="0" w:color="auto" w:frame="1"/>
          <w:shd w:val="clear" w:color="auto" w:fill="FFFFFF"/>
        </w:rPr>
        <w:t>Science and Technology Policy Research Centre (STPRC)</w:t>
      </w:r>
      <w:r>
        <w:rPr>
          <w:rStyle w:val="Strong"/>
          <w:rFonts w:ascii="Segoe UI" w:hAnsi="Segoe UI" w:cs="Segoe UI"/>
          <w:bdr w:val="none" w:sz="0" w:space="0" w:color="auto" w:frame="1"/>
          <w:shd w:val="clear" w:color="auto" w:fill="FFFFFF"/>
        </w:rPr>
        <w:t xml:space="preserve"> deals with </w:t>
      </w:r>
      <w:r>
        <w:rPr>
          <w:rFonts w:ascii="Segoe UI" w:hAnsi="Segoe UI" w:cs="Segoe UI"/>
          <w:shd w:val="clear" w:color="auto" w:fill="FFFFFF"/>
        </w:rPr>
        <w:t>studying and synthesizing development strategies, policies, plans, and programs to meet the needs of governmental agencies, regional and local administration, companies, as well as for the Institute’s own needs. STPRC is also specialized in providing first-class innovation and business support to small and medium-sized companies which are realized mostly through EU-funded projects. STPRC is a participant in numerous international scientific research projects financed through various EU programs as a reference unit in the field of innovation, smart specialization, entrepreneurship, and the creation of strategic development documents, their evaluation, and methodology development.</w:t>
      </w:r>
    </w:p>
    <w:p w:rsidR="00384AA3" w:rsidRDefault="00384AA3" w:rsidP="0011326A">
      <w:pPr>
        <w:pStyle w:val="BodyText3"/>
        <w:ind w:left="360"/>
        <w:rPr>
          <w:rFonts w:ascii="Arial" w:hAnsi="Arial" w:cs="Arial"/>
        </w:rPr>
      </w:pPr>
    </w:p>
    <w:p w:rsidR="00495E6D" w:rsidRPr="00495E6D" w:rsidRDefault="00495E6D" w:rsidP="0011326A">
      <w:pPr>
        <w:pStyle w:val="BodyText3"/>
        <w:ind w:left="360"/>
        <w:rPr>
          <w:rFonts w:ascii="Arial" w:hAnsi="Arial" w:cs="Arial"/>
        </w:rPr>
      </w:pPr>
      <w:r w:rsidRPr="00495E6D">
        <w:rPr>
          <w:rFonts w:ascii="Arial" w:hAnsi="Arial" w:cs="Arial"/>
        </w:rPr>
        <w:t>We are looking for:</w:t>
      </w:r>
    </w:p>
    <w:p w:rsidR="00762E78" w:rsidRDefault="00762E78" w:rsidP="00495E6D">
      <w:pPr>
        <w:spacing w:after="0" w:line="240" w:lineRule="auto"/>
        <w:jc w:val="center"/>
        <w:rPr>
          <w:rFonts w:ascii="Arial" w:eastAsia="Times New Roman" w:hAnsi="Arial" w:cs="Arial"/>
          <w:sz w:val="24"/>
          <w:szCs w:val="24"/>
        </w:rPr>
      </w:pPr>
    </w:p>
    <w:p w:rsidR="00495E6D" w:rsidRPr="005F01A3" w:rsidRDefault="00495E6D" w:rsidP="00495E6D">
      <w:pPr>
        <w:spacing w:after="0" w:line="240" w:lineRule="auto"/>
        <w:jc w:val="center"/>
        <w:rPr>
          <w:rFonts w:ascii="Arial" w:eastAsia="Times New Roman" w:hAnsi="Arial" w:cs="Arial"/>
          <w:sz w:val="24"/>
          <w:szCs w:val="24"/>
        </w:rPr>
      </w:pPr>
      <w:r w:rsidRPr="00495E6D">
        <w:rPr>
          <w:rFonts w:ascii="Arial" w:eastAsia="Times New Roman" w:hAnsi="Arial" w:cs="Arial"/>
          <w:sz w:val="24"/>
          <w:szCs w:val="24"/>
        </w:rPr>
        <w:t xml:space="preserve">Junior </w:t>
      </w:r>
      <w:r w:rsidR="005F01A3" w:rsidRPr="005F01A3">
        <w:rPr>
          <w:rFonts w:ascii="Arial" w:eastAsia="Times New Roman" w:hAnsi="Arial" w:cs="Arial"/>
          <w:sz w:val="24"/>
          <w:szCs w:val="24"/>
        </w:rPr>
        <w:t>Reasearcher</w:t>
      </w:r>
      <w:r w:rsidRPr="00495E6D">
        <w:rPr>
          <w:rFonts w:ascii="Arial" w:eastAsia="Times New Roman" w:hAnsi="Arial" w:cs="Arial"/>
          <w:sz w:val="24"/>
          <w:szCs w:val="24"/>
        </w:rPr>
        <w:t xml:space="preserve"> </w:t>
      </w:r>
    </w:p>
    <w:p w:rsidR="00762E78" w:rsidRDefault="00762E78" w:rsidP="00495E6D">
      <w:pPr>
        <w:spacing w:after="0" w:line="240" w:lineRule="auto"/>
        <w:jc w:val="both"/>
        <w:rPr>
          <w:rFonts w:ascii="Arial" w:eastAsia="Times New Roman" w:hAnsi="Arial" w:cs="Arial"/>
          <w:b/>
          <w:bCs/>
          <w:color w:val="666666"/>
        </w:rPr>
      </w:pPr>
    </w:p>
    <w:p w:rsidR="00495E6D" w:rsidRPr="00495E6D" w:rsidRDefault="00495E6D" w:rsidP="00495E6D">
      <w:pPr>
        <w:spacing w:after="0" w:line="240" w:lineRule="auto"/>
        <w:jc w:val="both"/>
        <w:rPr>
          <w:rFonts w:ascii="Arial" w:eastAsia="Times New Roman" w:hAnsi="Arial" w:cs="Arial"/>
          <w:color w:val="666666"/>
        </w:rPr>
      </w:pPr>
      <w:r w:rsidRPr="005F01A3">
        <w:rPr>
          <w:rFonts w:ascii="Arial" w:eastAsia="Times New Roman" w:hAnsi="Arial" w:cs="Arial"/>
          <w:b/>
          <w:bCs/>
          <w:color w:val="666666"/>
        </w:rPr>
        <w:t>Job requirements</w:t>
      </w:r>
      <w:r w:rsidR="005F01A3" w:rsidRPr="005F01A3">
        <w:rPr>
          <w:rFonts w:ascii="Arial" w:eastAsia="Times New Roman" w:hAnsi="Arial" w:cs="Arial"/>
          <w:b/>
          <w:bCs/>
          <w:color w:val="666666"/>
        </w:rPr>
        <w:t xml:space="preserve"> for Junior Re</w:t>
      </w:r>
      <w:r w:rsidR="005F01A3">
        <w:rPr>
          <w:rFonts w:ascii="Arial" w:eastAsia="Times New Roman" w:hAnsi="Arial" w:cs="Arial"/>
          <w:b/>
          <w:bCs/>
          <w:color w:val="666666"/>
        </w:rPr>
        <w:t>searcher</w:t>
      </w:r>
      <w:r w:rsidRPr="005F01A3">
        <w:rPr>
          <w:rFonts w:ascii="Arial" w:eastAsia="Times New Roman" w:hAnsi="Arial" w:cs="Arial"/>
          <w:b/>
          <w:bCs/>
          <w:color w:val="666666"/>
        </w:rPr>
        <w:t>:</w:t>
      </w:r>
    </w:p>
    <w:p w:rsidR="005F01A3" w:rsidRPr="0011326A" w:rsidRDefault="00C641EB" w:rsidP="004E72C0">
      <w:pPr>
        <w:pStyle w:val="ListParagraph"/>
        <w:numPr>
          <w:ilvl w:val="0"/>
          <w:numId w:val="5"/>
        </w:numPr>
        <w:spacing w:after="0" w:line="240" w:lineRule="auto"/>
        <w:rPr>
          <w:rFonts w:ascii="Arial" w:eastAsia="Times New Roman" w:hAnsi="Arial" w:cs="Arial"/>
          <w:color w:val="808080" w:themeColor="background1" w:themeShade="80"/>
        </w:rPr>
      </w:pPr>
      <w:r w:rsidRPr="0011326A">
        <w:rPr>
          <w:rFonts w:ascii="Arial" w:eastAsia="Times New Roman" w:hAnsi="Arial" w:cs="Arial"/>
          <w:color w:val="808080" w:themeColor="background1" w:themeShade="80"/>
        </w:rPr>
        <w:t>Enro</w:t>
      </w:r>
      <w:r w:rsidR="0011326A">
        <w:rPr>
          <w:rFonts w:ascii="Arial" w:eastAsia="Times New Roman" w:hAnsi="Arial" w:cs="Arial"/>
          <w:color w:val="808080" w:themeColor="background1" w:themeShade="80"/>
        </w:rPr>
        <w:t>lled</w:t>
      </w:r>
      <w:r w:rsidR="005F01A3" w:rsidRPr="0011326A">
        <w:rPr>
          <w:rFonts w:ascii="Arial" w:eastAsia="Times New Roman" w:hAnsi="Arial" w:cs="Arial"/>
          <w:color w:val="808080" w:themeColor="background1" w:themeShade="80"/>
        </w:rPr>
        <w:t xml:space="preserve"> </w:t>
      </w:r>
      <w:r w:rsidR="0011326A">
        <w:rPr>
          <w:rFonts w:ascii="Arial" w:eastAsia="Times New Roman" w:hAnsi="Arial" w:cs="Arial"/>
          <w:color w:val="808080" w:themeColor="background1" w:themeShade="80"/>
        </w:rPr>
        <w:t>or completed</w:t>
      </w:r>
      <w:r w:rsidR="005F01A3" w:rsidRPr="0011326A">
        <w:rPr>
          <w:rFonts w:ascii="Arial" w:eastAsia="Times New Roman" w:hAnsi="Arial" w:cs="Arial"/>
          <w:color w:val="808080" w:themeColor="background1" w:themeShade="80"/>
        </w:rPr>
        <w:t xml:space="preserve"> </w:t>
      </w:r>
      <w:r w:rsidR="0011326A">
        <w:rPr>
          <w:rFonts w:ascii="Arial" w:eastAsia="Times New Roman" w:hAnsi="Arial" w:cs="Arial"/>
          <w:color w:val="808080" w:themeColor="background1" w:themeShade="80"/>
        </w:rPr>
        <w:t>m</w:t>
      </w:r>
      <w:r w:rsidR="0011326A" w:rsidRPr="0011326A">
        <w:rPr>
          <w:rFonts w:ascii="Arial" w:eastAsia="Times New Roman" w:hAnsi="Arial" w:cs="Arial"/>
          <w:color w:val="808080" w:themeColor="background1" w:themeShade="80"/>
        </w:rPr>
        <w:t>aster</w:t>
      </w:r>
      <w:r w:rsidR="0011326A">
        <w:rPr>
          <w:rFonts w:ascii="Arial" w:eastAsia="Times New Roman" w:hAnsi="Arial" w:cs="Arial"/>
          <w:color w:val="808080" w:themeColor="background1" w:themeShade="80"/>
        </w:rPr>
        <w:t>’s</w:t>
      </w:r>
      <w:r w:rsidR="0011326A" w:rsidRPr="0011326A">
        <w:rPr>
          <w:rFonts w:ascii="Arial" w:eastAsia="Times New Roman" w:hAnsi="Arial" w:cs="Arial"/>
          <w:color w:val="808080" w:themeColor="background1" w:themeShade="80"/>
        </w:rPr>
        <w:t xml:space="preserve"> or</w:t>
      </w:r>
      <w:r w:rsidR="005F01A3" w:rsidRPr="0011326A">
        <w:rPr>
          <w:rFonts w:ascii="Arial" w:eastAsia="Times New Roman" w:hAnsi="Arial" w:cs="Arial"/>
          <w:color w:val="808080" w:themeColor="background1" w:themeShade="80"/>
        </w:rPr>
        <w:t xml:space="preserve"> </w:t>
      </w:r>
      <w:r w:rsidR="0011326A">
        <w:rPr>
          <w:rFonts w:ascii="Arial" w:eastAsia="Times New Roman" w:hAnsi="Arial" w:cs="Arial"/>
          <w:color w:val="808080" w:themeColor="background1" w:themeShade="80"/>
        </w:rPr>
        <w:t>doctoral</w:t>
      </w:r>
      <w:r w:rsidR="005F01A3" w:rsidRPr="0011326A">
        <w:rPr>
          <w:rFonts w:ascii="Arial" w:eastAsia="Times New Roman" w:hAnsi="Arial" w:cs="Arial"/>
          <w:color w:val="808080" w:themeColor="background1" w:themeShade="80"/>
        </w:rPr>
        <w:t xml:space="preserve"> studies</w:t>
      </w:r>
    </w:p>
    <w:p w:rsidR="005F01A3" w:rsidRPr="0011326A" w:rsidRDefault="00C641EB" w:rsidP="004E72C0">
      <w:pPr>
        <w:pStyle w:val="ListParagraph"/>
        <w:numPr>
          <w:ilvl w:val="0"/>
          <w:numId w:val="5"/>
        </w:numPr>
        <w:spacing w:after="0" w:line="240" w:lineRule="auto"/>
        <w:rPr>
          <w:rFonts w:ascii="Arial" w:eastAsia="Times New Roman" w:hAnsi="Arial" w:cs="Arial"/>
          <w:color w:val="808080" w:themeColor="background1" w:themeShade="80"/>
        </w:rPr>
      </w:pPr>
      <w:r w:rsidRPr="0011326A">
        <w:rPr>
          <w:rFonts w:ascii="Arial" w:eastAsia="Times New Roman" w:hAnsi="Arial" w:cs="Arial"/>
          <w:color w:val="808080" w:themeColor="background1" w:themeShade="80"/>
        </w:rPr>
        <w:t>Average</w:t>
      </w:r>
      <w:r w:rsidR="005F01A3" w:rsidRPr="0011326A">
        <w:rPr>
          <w:rFonts w:ascii="Arial" w:eastAsia="Times New Roman" w:hAnsi="Arial" w:cs="Arial"/>
          <w:color w:val="808080" w:themeColor="background1" w:themeShade="80"/>
        </w:rPr>
        <w:t xml:space="preserve"> grade </w:t>
      </w:r>
      <w:r w:rsidR="004E72C0" w:rsidRPr="0011326A">
        <w:rPr>
          <w:rFonts w:ascii="Arial" w:eastAsia="Times New Roman" w:hAnsi="Arial" w:cs="Arial"/>
          <w:color w:val="808080" w:themeColor="background1" w:themeShade="80"/>
        </w:rPr>
        <w:t>of 8,5</w:t>
      </w:r>
      <w:r w:rsidR="0011326A">
        <w:rPr>
          <w:rFonts w:ascii="Arial" w:eastAsia="Times New Roman" w:hAnsi="Arial" w:cs="Arial"/>
          <w:color w:val="808080" w:themeColor="background1" w:themeShade="80"/>
        </w:rPr>
        <w:t xml:space="preserve"> and above</w:t>
      </w:r>
    </w:p>
    <w:p w:rsidR="00495E6D" w:rsidRPr="0011326A" w:rsidRDefault="00861B1D" w:rsidP="004E72C0">
      <w:pPr>
        <w:pStyle w:val="ListParagraph"/>
        <w:numPr>
          <w:ilvl w:val="0"/>
          <w:numId w:val="5"/>
        </w:numPr>
        <w:spacing w:after="0" w:line="240" w:lineRule="auto"/>
        <w:rPr>
          <w:rFonts w:ascii="Arial" w:eastAsia="Times New Roman" w:hAnsi="Arial" w:cs="Arial"/>
          <w:color w:val="808080" w:themeColor="background1" w:themeShade="80"/>
        </w:rPr>
      </w:pPr>
      <w:r>
        <w:rPr>
          <w:rFonts w:ascii="Arial" w:eastAsia="Times New Roman" w:hAnsi="Arial" w:cs="Arial"/>
          <w:color w:val="808080" w:themeColor="background1" w:themeShade="80"/>
        </w:rPr>
        <w:t>An excellent command of the English language</w:t>
      </w:r>
    </w:p>
    <w:p w:rsidR="004E72C0" w:rsidRPr="0011326A" w:rsidRDefault="004E72C0" w:rsidP="004E72C0">
      <w:pPr>
        <w:pStyle w:val="ListParagraph"/>
        <w:numPr>
          <w:ilvl w:val="0"/>
          <w:numId w:val="5"/>
        </w:numPr>
        <w:spacing w:after="0" w:line="240" w:lineRule="auto"/>
        <w:rPr>
          <w:rFonts w:ascii="Arial" w:eastAsia="Times New Roman" w:hAnsi="Arial" w:cs="Arial"/>
          <w:color w:val="808080" w:themeColor="background1" w:themeShade="80"/>
        </w:rPr>
      </w:pPr>
      <w:r w:rsidRPr="0011326A">
        <w:rPr>
          <w:rFonts w:ascii="Arial" w:eastAsia="Times New Roman" w:hAnsi="Arial" w:cs="Arial"/>
          <w:color w:val="808080" w:themeColor="background1" w:themeShade="80"/>
        </w:rPr>
        <w:t>Required faculties: Faculty of Economics</w:t>
      </w:r>
      <w:r w:rsidR="00C641EB" w:rsidRPr="0011326A">
        <w:rPr>
          <w:rFonts w:ascii="Arial" w:eastAsia="Times New Roman" w:hAnsi="Arial" w:cs="Arial"/>
          <w:color w:val="808080" w:themeColor="background1" w:themeShade="80"/>
        </w:rPr>
        <w:t>, Faculty of Organizational Sciences</w:t>
      </w:r>
    </w:p>
    <w:p w:rsidR="00495E6D" w:rsidRPr="00495E6D" w:rsidRDefault="00495E6D" w:rsidP="00495E6D">
      <w:pPr>
        <w:spacing w:after="0" w:line="240" w:lineRule="auto"/>
        <w:jc w:val="both"/>
        <w:rPr>
          <w:rFonts w:ascii="Arial" w:eastAsia="Times New Roman" w:hAnsi="Arial" w:cs="Arial"/>
          <w:color w:val="666666"/>
        </w:rPr>
      </w:pPr>
      <w:r w:rsidRPr="00495E6D">
        <w:rPr>
          <w:rFonts w:ascii="Arial" w:eastAsia="Times New Roman" w:hAnsi="Arial" w:cs="Arial"/>
          <w:color w:val="666666"/>
        </w:rPr>
        <w:t> </w:t>
      </w:r>
    </w:p>
    <w:p w:rsidR="00495E6D" w:rsidRPr="00495E6D" w:rsidRDefault="00495E6D" w:rsidP="00495E6D">
      <w:pPr>
        <w:spacing w:after="0" w:line="240" w:lineRule="auto"/>
        <w:jc w:val="both"/>
        <w:rPr>
          <w:rFonts w:ascii="Arial" w:eastAsia="Times New Roman" w:hAnsi="Arial" w:cs="Arial"/>
          <w:color w:val="666666"/>
        </w:rPr>
      </w:pPr>
      <w:r w:rsidRPr="005F01A3">
        <w:rPr>
          <w:rFonts w:ascii="Arial" w:eastAsia="Times New Roman" w:hAnsi="Arial" w:cs="Arial"/>
          <w:b/>
          <w:bCs/>
          <w:color w:val="666666"/>
        </w:rPr>
        <w:t>Following skills will be considered as an asset:</w:t>
      </w:r>
    </w:p>
    <w:p w:rsidR="009E1F71" w:rsidRDefault="009E1F71" w:rsidP="00495E6D">
      <w:pPr>
        <w:numPr>
          <w:ilvl w:val="0"/>
          <w:numId w:val="2"/>
        </w:numPr>
        <w:spacing w:after="0" w:line="240" w:lineRule="auto"/>
        <w:ind w:left="0"/>
        <w:rPr>
          <w:rFonts w:ascii="Arial" w:eastAsia="Times New Roman" w:hAnsi="Arial" w:cs="Arial"/>
          <w:color w:val="666666"/>
        </w:rPr>
      </w:pPr>
    </w:p>
    <w:p w:rsidR="004E72C0" w:rsidRPr="0011326A" w:rsidRDefault="00495E6D" w:rsidP="00495E6D">
      <w:pPr>
        <w:numPr>
          <w:ilvl w:val="0"/>
          <w:numId w:val="2"/>
        </w:numPr>
        <w:spacing w:after="0" w:line="240" w:lineRule="auto"/>
        <w:ind w:left="0"/>
        <w:rPr>
          <w:rFonts w:ascii="Arial" w:eastAsia="Times New Roman" w:hAnsi="Arial" w:cs="Arial"/>
          <w:color w:val="808080" w:themeColor="background1" w:themeShade="80"/>
        </w:rPr>
      </w:pPr>
      <w:r w:rsidRPr="0011326A">
        <w:rPr>
          <w:rFonts w:ascii="Arial" w:eastAsia="Times New Roman" w:hAnsi="Arial" w:cs="Arial"/>
          <w:color w:val="808080" w:themeColor="background1" w:themeShade="80"/>
        </w:rPr>
        <w:t xml:space="preserve">Experience with </w:t>
      </w:r>
      <w:r w:rsidR="004E72C0" w:rsidRPr="0011326A">
        <w:rPr>
          <w:rFonts w:ascii="Arial" w:eastAsia="Times New Roman" w:hAnsi="Arial" w:cs="Arial"/>
          <w:color w:val="808080" w:themeColor="background1" w:themeShade="80"/>
        </w:rPr>
        <w:t>R&amp;D projects</w:t>
      </w:r>
    </w:p>
    <w:p w:rsidR="009E1F71" w:rsidRPr="0011326A" w:rsidRDefault="009E1F71" w:rsidP="00495E6D">
      <w:pPr>
        <w:numPr>
          <w:ilvl w:val="0"/>
          <w:numId w:val="2"/>
        </w:numPr>
        <w:spacing w:after="0" w:line="240" w:lineRule="auto"/>
        <w:ind w:left="0"/>
        <w:rPr>
          <w:rFonts w:ascii="Arial" w:eastAsia="Times New Roman" w:hAnsi="Arial" w:cs="Arial"/>
          <w:color w:val="808080" w:themeColor="background1" w:themeShade="80"/>
        </w:rPr>
      </w:pPr>
      <w:r w:rsidRPr="0011326A">
        <w:rPr>
          <w:rFonts w:ascii="Arial" w:eastAsia="Times New Roman" w:hAnsi="Arial" w:cs="Arial"/>
          <w:color w:val="808080" w:themeColor="background1" w:themeShade="80"/>
        </w:rPr>
        <w:t xml:space="preserve">Interest and ability to work </w:t>
      </w:r>
      <w:r w:rsidR="00D533F7">
        <w:rPr>
          <w:rFonts w:ascii="Arial" w:eastAsia="Times New Roman" w:hAnsi="Arial" w:cs="Arial"/>
          <w:color w:val="808080" w:themeColor="background1" w:themeShade="80"/>
        </w:rPr>
        <w:t>on</w:t>
      </w:r>
      <w:r w:rsidRPr="0011326A">
        <w:rPr>
          <w:rFonts w:ascii="Arial" w:eastAsia="Times New Roman" w:hAnsi="Arial" w:cs="Arial"/>
          <w:color w:val="808080" w:themeColor="background1" w:themeShade="80"/>
        </w:rPr>
        <w:t xml:space="preserve"> </w:t>
      </w:r>
      <w:r w:rsidR="00D533F7">
        <w:rPr>
          <w:rFonts w:ascii="Arial" w:eastAsia="Times New Roman" w:hAnsi="Arial" w:cs="Arial"/>
          <w:color w:val="808080" w:themeColor="background1" w:themeShade="80"/>
        </w:rPr>
        <w:t>European</w:t>
      </w:r>
      <w:r w:rsidRPr="0011326A">
        <w:rPr>
          <w:rFonts w:ascii="Arial" w:eastAsia="Times New Roman" w:hAnsi="Arial" w:cs="Arial"/>
          <w:color w:val="808080" w:themeColor="background1" w:themeShade="80"/>
        </w:rPr>
        <w:t xml:space="preserve"> projects</w:t>
      </w:r>
    </w:p>
    <w:p w:rsidR="00495E6D" w:rsidRPr="0011326A" w:rsidRDefault="004E72C0" w:rsidP="00495E6D">
      <w:pPr>
        <w:numPr>
          <w:ilvl w:val="0"/>
          <w:numId w:val="2"/>
        </w:numPr>
        <w:spacing w:after="0" w:line="240" w:lineRule="auto"/>
        <w:ind w:left="0"/>
        <w:rPr>
          <w:rFonts w:ascii="Arial" w:eastAsia="Times New Roman" w:hAnsi="Arial" w:cs="Arial"/>
          <w:color w:val="808080" w:themeColor="background1" w:themeShade="80"/>
        </w:rPr>
      </w:pPr>
      <w:r w:rsidRPr="0011326A">
        <w:rPr>
          <w:rFonts w:ascii="Arial" w:eastAsia="Times New Roman" w:hAnsi="Arial" w:cs="Arial"/>
          <w:color w:val="808080" w:themeColor="background1" w:themeShade="80"/>
        </w:rPr>
        <w:t>Ability to work in</w:t>
      </w:r>
      <w:r w:rsidR="00977FCA">
        <w:rPr>
          <w:rFonts w:ascii="Arial" w:eastAsia="Times New Roman" w:hAnsi="Arial" w:cs="Arial"/>
          <w:color w:val="808080" w:themeColor="background1" w:themeShade="80"/>
        </w:rPr>
        <w:t xml:space="preserve"> a</w:t>
      </w:r>
      <w:r w:rsidRPr="0011326A">
        <w:rPr>
          <w:rFonts w:ascii="Arial" w:eastAsia="Times New Roman" w:hAnsi="Arial" w:cs="Arial"/>
          <w:color w:val="808080" w:themeColor="background1" w:themeShade="80"/>
        </w:rPr>
        <w:t xml:space="preserve"> team</w:t>
      </w:r>
      <w:r w:rsidR="00495E6D" w:rsidRPr="0011326A">
        <w:rPr>
          <w:rFonts w:ascii="Arial" w:eastAsia="Times New Roman" w:hAnsi="Arial" w:cs="Arial"/>
          <w:color w:val="808080" w:themeColor="background1" w:themeShade="80"/>
        </w:rPr>
        <w:t xml:space="preserve"> </w:t>
      </w:r>
    </w:p>
    <w:p w:rsidR="0011326A" w:rsidRPr="0011326A" w:rsidRDefault="00C641EB" w:rsidP="0011326A">
      <w:pPr>
        <w:numPr>
          <w:ilvl w:val="0"/>
          <w:numId w:val="2"/>
        </w:numPr>
        <w:spacing w:after="0" w:line="240" w:lineRule="auto"/>
        <w:ind w:left="0"/>
        <w:rPr>
          <w:rFonts w:ascii="Arial" w:eastAsia="Times New Roman" w:hAnsi="Arial" w:cs="Arial"/>
          <w:color w:val="808080" w:themeColor="background1" w:themeShade="80"/>
        </w:rPr>
      </w:pPr>
      <w:r w:rsidRPr="0011326A">
        <w:rPr>
          <w:rFonts w:ascii="Arial" w:eastAsia="Times New Roman" w:hAnsi="Arial" w:cs="Arial"/>
          <w:color w:val="808080" w:themeColor="background1" w:themeShade="80"/>
        </w:rPr>
        <w:t>Organizational skills</w:t>
      </w:r>
    </w:p>
    <w:p w:rsidR="004E72C0" w:rsidRDefault="0011326A" w:rsidP="00030AD2">
      <w:pPr>
        <w:numPr>
          <w:ilvl w:val="0"/>
          <w:numId w:val="2"/>
        </w:numPr>
        <w:spacing w:after="0" w:line="240" w:lineRule="auto"/>
        <w:ind w:left="0"/>
        <w:rPr>
          <w:rFonts w:ascii="Arial" w:eastAsia="Times New Roman" w:hAnsi="Arial" w:cs="Arial"/>
          <w:b/>
          <w:bCs/>
          <w:color w:val="666666"/>
        </w:rPr>
      </w:pPr>
      <w:r w:rsidRPr="00D533F7">
        <w:rPr>
          <w:rFonts w:ascii="Arial" w:eastAsia="Times New Roman" w:hAnsi="Arial" w:cs="Arial"/>
          <w:color w:val="808080" w:themeColor="background1" w:themeShade="80"/>
          <w:lang w:val="en" w:eastAsia="en-US"/>
        </w:rPr>
        <w:t xml:space="preserve">Work in advanced statistics programs </w:t>
      </w:r>
    </w:p>
    <w:p w:rsidR="00C641EB" w:rsidRDefault="00C641EB" w:rsidP="00495E6D">
      <w:pPr>
        <w:spacing w:after="0" w:line="240" w:lineRule="auto"/>
        <w:jc w:val="both"/>
        <w:rPr>
          <w:rFonts w:ascii="Arial" w:eastAsia="Times New Roman" w:hAnsi="Arial" w:cs="Arial"/>
          <w:color w:val="666666"/>
        </w:rPr>
      </w:pPr>
    </w:p>
    <w:p w:rsidR="00495E6D" w:rsidRPr="00495E6D" w:rsidRDefault="00495E6D" w:rsidP="00495E6D">
      <w:pPr>
        <w:spacing w:after="0" w:line="240" w:lineRule="auto"/>
        <w:jc w:val="both"/>
        <w:rPr>
          <w:rFonts w:ascii="Arial" w:eastAsia="Times New Roman" w:hAnsi="Arial" w:cs="Arial"/>
          <w:color w:val="666666"/>
        </w:rPr>
      </w:pPr>
      <w:r w:rsidRPr="00495E6D">
        <w:rPr>
          <w:rFonts w:ascii="Arial" w:eastAsia="Times New Roman" w:hAnsi="Arial" w:cs="Arial"/>
          <w:color w:val="666666"/>
        </w:rPr>
        <w:t> </w:t>
      </w:r>
      <w:r w:rsidR="00C641EB" w:rsidRPr="005F01A3">
        <w:rPr>
          <w:rFonts w:ascii="Arial" w:eastAsia="Times New Roman" w:hAnsi="Arial" w:cs="Arial"/>
          <w:b/>
          <w:bCs/>
          <w:color w:val="666666"/>
        </w:rPr>
        <w:t>Following skills will be considered as an asset</w:t>
      </w:r>
      <w:r w:rsidR="006C228D">
        <w:rPr>
          <w:rFonts w:ascii="Arial" w:eastAsia="Times New Roman" w:hAnsi="Arial" w:cs="Arial"/>
          <w:b/>
          <w:bCs/>
          <w:color w:val="666666"/>
        </w:rPr>
        <w:t>:</w:t>
      </w:r>
    </w:p>
    <w:p w:rsidR="00C641EB" w:rsidRPr="000C405E" w:rsidRDefault="0022437D" w:rsidP="00495E6D">
      <w:pPr>
        <w:spacing w:after="0" w:line="240" w:lineRule="auto"/>
        <w:jc w:val="both"/>
        <w:rPr>
          <w:rFonts w:ascii="Arial" w:eastAsia="Times New Roman" w:hAnsi="Arial" w:cs="Arial"/>
          <w:b/>
          <w:bCs/>
          <w:color w:val="666666"/>
        </w:rPr>
      </w:pPr>
      <w:r w:rsidRPr="000C405E">
        <w:rPr>
          <w:rFonts w:ascii="Arial" w:hAnsi="Arial" w:cs="Arial"/>
        </w:rPr>
        <w:t xml:space="preserve">good understanding of organizational principles and practices - which can function as a bridge between the technical and management aspects of the projects </w:t>
      </w:r>
    </w:p>
    <w:p w:rsidR="00C641EB" w:rsidRDefault="00C641EB" w:rsidP="00495E6D">
      <w:pPr>
        <w:spacing w:after="0" w:line="240" w:lineRule="auto"/>
        <w:jc w:val="both"/>
        <w:rPr>
          <w:rFonts w:ascii="Arial" w:eastAsia="Times New Roman" w:hAnsi="Arial" w:cs="Arial"/>
          <w:b/>
          <w:bCs/>
          <w:color w:val="666666"/>
        </w:rPr>
      </w:pPr>
    </w:p>
    <w:p w:rsidR="00C641EB" w:rsidRDefault="008E417E" w:rsidP="00495E6D">
      <w:pPr>
        <w:spacing w:after="0" w:line="240" w:lineRule="auto"/>
        <w:jc w:val="both"/>
        <w:rPr>
          <w:rFonts w:ascii="Arial" w:eastAsia="Times New Roman" w:hAnsi="Arial" w:cs="Arial"/>
          <w:b/>
          <w:bCs/>
          <w:color w:val="666666"/>
        </w:rPr>
      </w:pPr>
      <w:r>
        <w:rPr>
          <w:rFonts w:ascii="Arial" w:eastAsia="Times New Roman" w:hAnsi="Arial" w:cs="Arial"/>
          <w:b/>
          <w:bCs/>
          <w:color w:val="666666"/>
        </w:rPr>
        <w:t xml:space="preserve">If you are </w:t>
      </w:r>
      <w:bookmarkStart w:id="0" w:name="_GoBack"/>
      <w:r w:rsidR="002C5569">
        <w:rPr>
          <w:rStyle w:val="Strong"/>
          <w:rFonts w:ascii="Segoe UI" w:hAnsi="Segoe UI" w:cs="Segoe UI"/>
          <w:bdr w:val="none" w:sz="0" w:space="0" w:color="auto" w:frame="1"/>
          <w:shd w:val="clear" w:color="auto" w:fill="FFFFFF"/>
        </w:rPr>
        <w:t>eager to work in practice, apply knowledge gained through academic research, and do research related to the practice</w:t>
      </w:r>
      <w:bookmarkEnd w:id="0"/>
      <w:r>
        <w:rPr>
          <w:rFonts w:ascii="Arial" w:eastAsia="Times New Roman" w:hAnsi="Arial" w:cs="Arial"/>
          <w:b/>
          <w:bCs/>
          <w:color w:val="666666"/>
        </w:rPr>
        <w:t>, th</w:t>
      </w:r>
      <w:r w:rsidR="00FA542D">
        <w:rPr>
          <w:rFonts w:ascii="Arial" w:eastAsia="Times New Roman" w:hAnsi="Arial" w:cs="Arial"/>
          <w:b/>
          <w:bCs/>
          <w:color w:val="666666"/>
        </w:rPr>
        <w:t>e</w:t>
      </w:r>
      <w:r>
        <w:rPr>
          <w:rFonts w:ascii="Arial" w:eastAsia="Times New Roman" w:hAnsi="Arial" w:cs="Arial"/>
          <w:b/>
          <w:bCs/>
          <w:color w:val="666666"/>
        </w:rPr>
        <w:t xml:space="preserve">n </w:t>
      </w:r>
    </w:p>
    <w:p w:rsidR="00C641EB" w:rsidRDefault="00C641EB" w:rsidP="00495E6D">
      <w:pPr>
        <w:spacing w:after="0" w:line="240" w:lineRule="auto"/>
        <w:jc w:val="both"/>
        <w:rPr>
          <w:rFonts w:ascii="Arial" w:eastAsia="Times New Roman" w:hAnsi="Arial" w:cs="Arial"/>
          <w:b/>
          <w:bCs/>
          <w:color w:val="666666"/>
        </w:rPr>
      </w:pPr>
    </w:p>
    <w:p w:rsidR="00495E6D" w:rsidRPr="00495E6D" w:rsidRDefault="00495E6D" w:rsidP="00495E6D">
      <w:pPr>
        <w:spacing w:after="0" w:line="240" w:lineRule="auto"/>
        <w:jc w:val="both"/>
        <w:rPr>
          <w:rFonts w:ascii="Arial" w:eastAsia="Times New Roman" w:hAnsi="Arial" w:cs="Arial"/>
          <w:color w:val="666666"/>
        </w:rPr>
      </w:pPr>
      <w:r w:rsidRPr="005F01A3">
        <w:rPr>
          <w:rFonts w:ascii="Arial" w:eastAsia="Times New Roman" w:hAnsi="Arial" w:cs="Arial"/>
          <w:b/>
          <w:bCs/>
          <w:color w:val="666666"/>
        </w:rPr>
        <w:t>We look forward to your application, which should include:</w:t>
      </w:r>
    </w:p>
    <w:p w:rsidR="00495E6D" w:rsidRPr="006C228D" w:rsidRDefault="00495E6D" w:rsidP="006C228D">
      <w:pPr>
        <w:pStyle w:val="ListParagraph"/>
        <w:numPr>
          <w:ilvl w:val="0"/>
          <w:numId w:val="9"/>
        </w:numPr>
        <w:spacing w:after="0" w:line="240" w:lineRule="auto"/>
        <w:rPr>
          <w:rFonts w:ascii="Arial" w:eastAsia="Times New Roman" w:hAnsi="Arial" w:cs="Arial"/>
          <w:color w:val="666666"/>
        </w:rPr>
      </w:pPr>
      <w:r w:rsidRPr="006C228D">
        <w:rPr>
          <w:rFonts w:ascii="Arial" w:eastAsia="Times New Roman" w:hAnsi="Arial" w:cs="Arial"/>
          <w:color w:val="666666"/>
        </w:rPr>
        <w:t xml:space="preserve">CV </w:t>
      </w:r>
    </w:p>
    <w:p w:rsidR="00495E6D" w:rsidRPr="006C228D" w:rsidRDefault="00495E6D" w:rsidP="006C228D">
      <w:pPr>
        <w:pStyle w:val="ListParagraph"/>
        <w:numPr>
          <w:ilvl w:val="0"/>
          <w:numId w:val="9"/>
        </w:numPr>
        <w:spacing w:after="0" w:line="240" w:lineRule="auto"/>
        <w:rPr>
          <w:rFonts w:ascii="Arial" w:eastAsia="Times New Roman" w:hAnsi="Arial" w:cs="Arial"/>
          <w:color w:val="666666"/>
        </w:rPr>
      </w:pPr>
      <w:r w:rsidRPr="006C228D">
        <w:rPr>
          <w:rFonts w:ascii="Arial" w:eastAsia="Times New Roman" w:hAnsi="Arial" w:cs="Arial"/>
          <w:color w:val="666666"/>
        </w:rPr>
        <w:t>links from your portfolio with detailed description of parts you were personally responsible for</w:t>
      </w:r>
      <w:r w:rsidR="0022437D" w:rsidRPr="006C228D">
        <w:rPr>
          <w:rFonts w:ascii="Arial" w:eastAsia="Times New Roman" w:hAnsi="Arial" w:cs="Arial"/>
          <w:color w:val="666666"/>
        </w:rPr>
        <w:t xml:space="preserve"> or involved in</w:t>
      </w:r>
      <w:r w:rsidRPr="006C228D">
        <w:rPr>
          <w:rFonts w:ascii="Arial" w:eastAsia="Times New Roman" w:hAnsi="Arial" w:cs="Arial"/>
          <w:color w:val="666666"/>
        </w:rPr>
        <w:t xml:space="preserve"> </w:t>
      </w:r>
    </w:p>
    <w:p w:rsidR="00495E6D" w:rsidRPr="006C228D" w:rsidRDefault="00495E6D" w:rsidP="006C228D">
      <w:pPr>
        <w:pStyle w:val="ListParagraph"/>
        <w:numPr>
          <w:ilvl w:val="0"/>
          <w:numId w:val="9"/>
        </w:numPr>
        <w:spacing w:after="0" w:line="240" w:lineRule="auto"/>
        <w:rPr>
          <w:rFonts w:ascii="Arial" w:eastAsia="Times New Roman" w:hAnsi="Arial" w:cs="Arial"/>
          <w:color w:val="666666"/>
        </w:rPr>
      </w:pPr>
      <w:r w:rsidRPr="006C228D">
        <w:rPr>
          <w:rFonts w:ascii="Arial" w:eastAsia="Times New Roman" w:hAnsi="Arial" w:cs="Arial"/>
          <w:color w:val="666666"/>
        </w:rPr>
        <w:t xml:space="preserve">other interests </w:t>
      </w:r>
    </w:p>
    <w:p w:rsidR="00495E6D" w:rsidRPr="006C228D" w:rsidRDefault="00495E6D" w:rsidP="006C228D">
      <w:pPr>
        <w:pStyle w:val="ListParagraph"/>
        <w:numPr>
          <w:ilvl w:val="0"/>
          <w:numId w:val="9"/>
        </w:numPr>
        <w:spacing w:after="0" w:line="240" w:lineRule="auto"/>
        <w:rPr>
          <w:rFonts w:ascii="Arial" w:eastAsia="Times New Roman" w:hAnsi="Arial" w:cs="Arial"/>
          <w:color w:val="666666"/>
        </w:rPr>
      </w:pPr>
      <w:r w:rsidRPr="006C228D">
        <w:rPr>
          <w:rFonts w:ascii="Arial" w:eastAsia="Times New Roman" w:hAnsi="Arial" w:cs="Arial"/>
          <w:color w:val="666666"/>
        </w:rPr>
        <w:t>desired</w:t>
      </w:r>
      <w:r w:rsidR="00174E02" w:rsidRPr="006C228D">
        <w:rPr>
          <w:rFonts w:ascii="Arial" w:eastAsia="Times New Roman" w:hAnsi="Arial" w:cs="Arial"/>
          <w:color w:val="666666"/>
        </w:rPr>
        <w:t>/expected</w:t>
      </w:r>
      <w:r w:rsidRPr="006C228D">
        <w:rPr>
          <w:rFonts w:ascii="Arial" w:eastAsia="Times New Roman" w:hAnsi="Arial" w:cs="Arial"/>
          <w:color w:val="666666"/>
        </w:rPr>
        <w:t xml:space="preserve"> salary </w:t>
      </w:r>
    </w:p>
    <w:p w:rsidR="00495E6D" w:rsidRPr="006C228D" w:rsidRDefault="00762E78" w:rsidP="006C228D">
      <w:pPr>
        <w:pStyle w:val="ListParagraph"/>
        <w:numPr>
          <w:ilvl w:val="0"/>
          <w:numId w:val="9"/>
        </w:numPr>
        <w:spacing w:after="0" w:line="240" w:lineRule="auto"/>
        <w:rPr>
          <w:rFonts w:ascii="Arial" w:eastAsia="Times New Roman" w:hAnsi="Arial" w:cs="Arial"/>
          <w:color w:val="666666"/>
        </w:rPr>
      </w:pPr>
      <w:r w:rsidRPr="006C228D">
        <w:rPr>
          <w:rFonts w:ascii="Arial" w:eastAsia="Times New Roman" w:hAnsi="Arial" w:cs="Arial"/>
          <w:color w:val="666666"/>
        </w:rPr>
        <w:t>your start date</w:t>
      </w:r>
    </w:p>
    <w:p w:rsidR="00762E78" w:rsidRDefault="00762E78" w:rsidP="00762E78">
      <w:pPr>
        <w:spacing w:after="0" w:line="240" w:lineRule="auto"/>
        <w:rPr>
          <w:rFonts w:ascii="Arial" w:eastAsia="Times New Roman" w:hAnsi="Arial" w:cs="Arial"/>
          <w:color w:val="666666"/>
        </w:rPr>
      </w:pPr>
    </w:p>
    <w:p w:rsidR="00762E78" w:rsidRPr="00762E78" w:rsidRDefault="00762E78" w:rsidP="00762E78">
      <w:pPr>
        <w:spacing w:after="0" w:line="240" w:lineRule="auto"/>
        <w:rPr>
          <w:rFonts w:ascii="Arial" w:eastAsia="Times New Roman" w:hAnsi="Arial" w:cs="Arial"/>
          <w:color w:val="666666"/>
          <w:lang w:val="en-US"/>
        </w:rPr>
      </w:pPr>
      <w:r>
        <w:rPr>
          <w:rFonts w:ascii="Arial" w:eastAsia="Times New Roman" w:hAnsi="Arial" w:cs="Arial"/>
          <w:b/>
          <w:bCs/>
          <w:color w:val="666666"/>
        </w:rPr>
        <w:t xml:space="preserve">At e-mail: </w:t>
      </w:r>
      <w:r w:rsidR="006C228D">
        <w:rPr>
          <w:rFonts w:ascii="Arial" w:eastAsia="Times New Roman" w:hAnsi="Arial" w:cs="Arial"/>
          <w:b/>
          <w:bCs/>
          <w:color w:val="666666"/>
        </w:rPr>
        <w:t>kadrovska</w:t>
      </w:r>
      <w:r>
        <w:rPr>
          <w:rFonts w:ascii="Arial" w:eastAsia="Times New Roman" w:hAnsi="Arial" w:cs="Arial"/>
          <w:b/>
          <w:bCs/>
          <w:color w:val="666666"/>
          <w:lang w:val="en-US"/>
        </w:rPr>
        <w:t>@pupin.rs</w:t>
      </w:r>
    </w:p>
    <w:p w:rsidR="00495E6D" w:rsidRPr="00495E6D" w:rsidRDefault="00495E6D" w:rsidP="00495E6D">
      <w:pPr>
        <w:spacing w:after="0" w:line="240" w:lineRule="auto"/>
        <w:jc w:val="both"/>
        <w:rPr>
          <w:rFonts w:ascii="Arial" w:eastAsia="Times New Roman" w:hAnsi="Arial" w:cs="Arial"/>
          <w:color w:val="666666"/>
        </w:rPr>
      </w:pPr>
      <w:r w:rsidRPr="00495E6D">
        <w:rPr>
          <w:rFonts w:ascii="Arial" w:eastAsia="Times New Roman" w:hAnsi="Arial" w:cs="Arial"/>
          <w:color w:val="666666"/>
        </w:rPr>
        <w:t> </w:t>
      </w:r>
    </w:p>
    <w:p w:rsidR="00762E78" w:rsidRDefault="00762E78" w:rsidP="00495E6D">
      <w:pPr>
        <w:spacing w:after="0" w:line="240" w:lineRule="auto"/>
        <w:jc w:val="both"/>
        <w:rPr>
          <w:rFonts w:ascii="Arial" w:eastAsia="Times New Roman" w:hAnsi="Arial" w:cs="Arial"/>
          <w:color w:val="666666"/>
        </w:rPr>
      </w:pPr>
    </w:p>
    <w:p w:rsidR="00762E78" w:rsidRDefault="00762E78" w:rsidP="00495E6D">
      <w:pPr>
        <w:spacing w:after="0" w:line="240" w:lineRule="auto"/>
        <w:jc w:val="both"/>
        <w:rPr>
          <w:rFonts w:ascii="Arial" w:eastAsia="Times New Roman" w:hAnsi="Arial" w:cs="Arial"/>
          <w:color w:val="666666"/>
        </w:rPr>
      </w:pPr>
    </w:p>
    <w:p w:rsidR="00495E6D" w:rsidRPr="00495E6D" w:rsidRDefault="00495E6D" w:rsidP="00495E6D">
      <w:pPr>
        <w:spacing w:after="0" w:line="240" w:lineRule="auto"/>
        <w:jc w:val="both"/>
        <w:rPr>
          <w:rFonts w:ascii="Arial" w:eastAsia="Times New Roman" w:hAnsi="Arial" w:cs="Arial"/>
          <w:color w:val="666666"/>
        </w:rPr>
      </w:pPr>
      <w:r w:rsidRPr="00495E6D">
        <w:rPr>
          <w:rFonts w:ascii="Arial" w:eastAsia="Times New Roman" w:hAnsi="Arial" w:cs="Arial"/>
          <w:color w:val="666666"/>
        </w:rPr>
        <w:t>Due to high volume of job applications, we cannot respond to your application individually and only successful applicants will be contacted.</w:t>
      </w:r>
    </w:p>
    <w:p w:rsidR="00762E78" w:rsidRDefault="00762E78" w:rsidP="00495E6D">
      <w:pPr>
        <w:spacing w:after="0" w:line="240" w:lineRule="auto"/>
        <w:jc w:val="center"/>
        <w:rPr>
          <w:rFonts w:ascii="Arial" w:eastAsia="Times New Roman" w:hAnsi="Arial" w:cs="Arial"/>
          <w:color w:val="666666"/>
        </w:rPr>
      </w:pPr>
    </w:p>
    <w:p w:rsidR="008570F3" w:rsidRPr="005F01A3" w:rsidRDefault="008570F3"/>
    <w:sectPr w:rsidR="008570F3" w:rsidRPr="005F01A3" w:rsidSect="0085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pt;height:5.25pt" o:bullet="t">
        <v:imagedata r:id="rId1" o:title="bulet"/>
      </v:shape>
    </w:pict>
  </w:numPicBullet>
  <w:numPicBullet w:numPicBulletId="1">
    <w:pict>
      <v:shape id="_x0000_i1068" type="#_x0000_t75" style="width:3in;height:3in" o:bullet="t"/>
    </w:pict>
  </w:numPicBullet>
  <w:numPicBullet w:numPicBulletId="2">
    <w:pict>
      <v:shape id="_x0000_i1069" type="#_x0000_t75" style="width:3in;height:3in" o:bullet="t"/>
    </w:pict>
  </w:numPicBullet>
  <w:numPicBullet w:numPicBulletId="3">
    <w:pict>
      <v:shape id="_x0000_i1070" type="#_x0000_t75" style="width:3in;height:3in" o:bullet="t"/>
    </w:pict>
  </w:numPicBullet>
  <w:numPicBullet w:numPicBulletId="4">
    <w:pict>
      <v:shape id="_x0000_i1071" type="#_x0000_t75" style="width:3in;height:3in" o:bullet="t"/>
    </w:pict>
  </w:numPicBullet>
  <w:abstractNum w:abstractNumId="0">
    <w:nsid w:val="028F642D"/>
    <w:multiLevelType w:val="hybridMultilevel"/>
    <w:tmpl w:val="CA9A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83F5A"/>
    <w:multiLevelType w:val="hybridMultilevel"/>
    <w:tmpl w:val="7CF0816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71EB4"/>
    <w:multiLevelType w:val="hybridMultilevel"/>
    <w:tmpl w:val="1BFE46D4"/>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4A1061"/>
    <w:multiLevelType w:val="hybridMultilevel"/>
    <w:tmpl w:val="13089070"/>
    <w:lvl w:ilvl="0" w:tplc="241A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3833530"/>
    <w:multiLevelType w:val="hybridMultilevel"/>
    <w:tmpl w:val="5762B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712738"/>
    <w:multiLevelType w:val="multilevel"/>
    <w:tmpl w:val="781ADB7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041CB4"/>
    <w:multiLevelType w:val="hybridMultilevel"/>
    <w:tmpl w:val="9C281932"/>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773A72"/>
    <w:multiLevelType w:val="multilevel"/>
    <w:tmpl w:val="DCE26BD0"/>
    <w:lvl w:ilvl="0">
      <w:start w:val="1"/>
      <w:numFmt w:val="bullet"/>
      <w:lvlText w:val=""/>
      <w:lvlPicBulletId w:val="2"/>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nsid w:val="792C60FA"/>
    <w:multiLevelType w:val="multilevel"/>
    <w:tmpl w:val="4F4A55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0"/>
  </w:num>
  <w:num w:numId="5">
    <w:abstractNumId w:val="4"/>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6D"/>
    <w:rsid w:val="000C405E"/>
    <w:rsid w:val="0011326A"/>
    <w:rsid w:val="00174E02"/>
    <w:rsid w:val="0022437D"/>
    <w:rsid w:val="002C5569"/>
    <w:rsid w:val="00384AA3"/>
    <w:rsid w:val="003E0152"/>
    <w:rsid w:val="00487E42"/>
    <w:rsid w:val="00495E6D"/>
    <w:rsid w:val="004E72C0"/>
    <w:rsid w:val="005D7CAE"/>
    <w:rsid w:val="005F01A3"/>
    <w:rsid w:val="00674F95"/>
    <w:rsid w:val="006C228D"/>
    <w:rsid w:val="00762E78"/>
    <w:rsid w:val="008570F3"/>
    <w:rsid w:val="00861B1D"/>
    <w:rsid w:val="008E417E"/>
    <w:rsid w:val="00977FCA"/>
    <w:rsid w:val="009E1F71"/>
    <w:rsid w:val="00BA1EA9"/>
    <w:rsid w:val="00C16CD4"/>
    <w:rsid w:val="00C641EB"/>
    <w:rsid w:val="00D272AD"/>
    <w:rsid w:val="00D533F7"/>
    <w:rsid w:val="00E56907"/>
    <w:rsid w:val="00E57C37"/>
    <w:rsid w:val="00E813DD"/>
    <w:rsid w:val="00EA2694"/>
    <w:rsid w:val="00FA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5E6D"/>
    <w:rPr>
      <w:b/>
      <w:bCs/>
    </w:rPr>
  </w:style>
  <w:style w:type="paragraph" w:styleId="NormalWeb">
    <w:name w:val="Normal (Web)"/>
    <w:basedOn w:val="Normal"/>
    <w:uiPriority w:val="99"/>
    <w:semiHidden/>
    <w:unhideWhenUsed/>
    <w:rsid w:val="00495E6D"/>
    <w:pPr>
      <w:spacing w:after="0" w:line="240" w:lineRule="auto"/>
      <w:jc w:val="both"/>
    </w:pPr>
    <w:rPr>
      <w:rFonts w:ascii="Times New Roman" w:eastAsia="Times New Roman" w:hAnsi="Times New Roman" w:cs="Times New Roman"/>
      <w:color w:val="666666"/>
      <w:sz w:val="24"/>
      <w:szCs w:val="24"/>
    </w:rPr>
  </w:style>
  <w:style w:type="paragraph" w:styleId="BodyText3">
    <w:name w:val="Body Text 3"/>
    <w:basedOn w:val="Normal"/>
    <w:link w:val="BodyText3Char"/>
    <w:rsid w:val="005F01A3"/>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F01A3"/>
    <w:rPr>
      <w:rFonts w:ascii="Times New Roman" w:eastAsia="Times New Roman" w:hAnsi="Times New Roman" w:cs="Times New Roman"/>
      <w:sz w:val="24"/>
      <w:szCs w:val="24"/>
    </w:rPr>
  </w:style>
  <w:style w:type="paragraph" w:styleId="ListParagraph">
    <w:name w:val="List Paragraph"/>
    <w:basedOn w:val="Normal"/>
    <w:uiPriority w:val="34"/>
    <w:qFormat/>
    <w:rsid w:val="004E72C0"/>
    <w:pPr>
      <w:ind w:left="720"/>
      <w:contextualSpacing/>
    </w:pPr>
  </w:style>
  <w:style w:type="paragraph" w:styleId="BalloonText">
    <w:name w:val="Balloon Text"/>
    <w:basedOn w:val="Normal"/>
    <w:link w:val="BalloonTextChar"/>
    <w:uiPriority w:val="99"/>
    <w:semiHidden/>
    <w:unhideWhenUsed/>
    <w:rsid w:val="00C1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D4"/>
    <w:rPr>
      <w:rFonts w:ascii="Tahoma" w:hAnsi="Tahoma" w:cs="Tahoma"/>
      <w:sz w:val="16"/>
      <w:szCs w:val="16"/>
    </w:rPr>
  </w:style>
  <w:style w:type="paragraph" w:styleId="HTMLPreformatted">
    <w:name w:val="HTML Preformatted"/>
    <w:basedOn w:val="Normal"/>
    <w:link w:val="HTMLPreformattedChar"/>
    <w:uiPriority w:val="99"/>
    <w:semiHidden/>
    <w:unhideWhenUsed/>
    <w:rsid w:val="001132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326A"/>
    <w:rPr>
      <w:rFonts w:ascii="Consolas" w:hAnsi="Consolas"/>
      <w:sz w:val="20"/>
      <w:szCs w:val="20"/>
    </w:rPr>
  </w:style>
  <w:style w:type="character" w:customStyle="1" w:styleId="y2iqfc">
    <w:name w:val="y2iqfc"/>
    <w:basedOn w:val="DefaultParagraphFont"/>
    <w:rsid w:val="0011326A"/>
  </w:style>
  <w:style w:type="character" w:styleId="Emphasis">
    <w:name w:val="Emphasis"/>
    <w:basedOn w:val="DefaultParagraphFont"/>
    <w:uiPriority w:val="20"/>
    <w:qFormat/>
    <w:rsid w:val="00384A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5E6D"/>
    <w:rPr>
      <w:b/>
      <w:bCs/>
    </w:rPr>
  </w:style>
  <w:style w:type="paragraph" w:styleId="NormalWeb">
    <w:name w:val="Normal (Web)"/>
    <w:basedOn w:val="Normal"/>
    <w:uiPriority w:val="99"/>
    <w:semiHidden/>
    <w:unhideWhenUsed/>
    <w:rsid w:val="00495E6D"/>
    <w:pPr>
      <w:spacing w:after="0" w:line="240" w:lineRule="auto"/>
      <w:jc w:val="both"/>
    </w:pPr>
    <w:rPr>
      <w:rFonts w:ascii="Times New Roman" w:eastAsia="Times New Roman" w:hAnsi="Times New Roman" w:cs="Times New Roman"/>
      <w:color w:val="666666"/>
      <w:sz w:val="24"/>
      <w:szCs w:val="24"/>
    </w:rPr>
  </w:style>
  <w:style w:type="paragraph" w:styleId="BodyText3">
    <w:name w:val="Body Text 3"/>
    <w:basedOn w:val="Normal"/>
    <w:link w:val="BodyText3Char"/>
    <w:rsid w:val="005F01A3"/>
    <w:pPr>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F01A3"/>
    <w:rPr>
      <w:rFonts w:ascii="Times New Roman" w:eastAsia="Times New Roman" w:hAnsi="Times New Roman" w:cs="Times New Roman"/>
      <w:sz w:val="24"/>
      <w:szCs w:val="24"/>
    </w:rPr>
  </w:style>
  <w:style w:type="paragraph" w:styleId="ListParagraph">
    <w:name w:val="List Paragraph"/>
    <w:basedOn w:val="Normal"/>
    <w:uiPriority w:val="34"/>
    <w:qFormat/>
    <w:rsid w:val="004E72C0"/>
    <w:pPr>
      <w:ind w:left="720"/>
      <w:contextualSpacing/>
    </w:pPr>
  </w:style>
  <w:style w:type="paragraph" w:styleId="BalloonText">
    <w:name w:val="Balloon Text"/>
    <w:basedOn w:val="Normal"/>
    <w:link w:val="BalloonTextChar"/>
    <w:uiPriority w:val="99"/>
    <w:semiHidden/>
    <w:unhideWhenUsed/>
    <w:rsid w:val="00C16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D4"/>
    <w:rPr>
      <w:rFonts w:ascii="Tahoma" w:hAnsi="Tahoma" w:cs="Tahoma"/>
      <w:sz w:val="16"/>
      <w:szCs w:val="16"/>
    </w:rPr>
  </w:style>
  <w:style w:type="paragraph" w:styleId="HTMLPreformatted">
    <w:name w:val="HTML Preformatted"/>
    <w:basedOn w:val="Normal"/>
    <w:link w:val="HTMLPreformattedChar"/>
    <w:uiPriority w:val="99"/>
    <w:semiHidden/>
    <w:unhideWhenUsed/>
    <w:rsid w:val="001132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326A"/>
    <w:rPr>
      <w:rFonts w:ascii="Consolas" w:hAnsi="Consolas"/>
      <w:sz w:val="20"/>
      <w:szCs w:val="20"/>
    </w:rPr>
  </w:style>
  <w:style w:type="character" w:customStyle="1" w:styleId="y2iqfc">
    <w:name w:val="y2iqfc"/>
    <w:basedOn w:val="DefaultParagraphFont"/>
    <w:rsid w:val="0011326A"/>
  </w:style>
  <w:style w:type="character" w:styleId="Emphasis">
    <w:name w:val="Emphasis"/>
    <w:basedOn w:val="DefaultParagraphFont"/>
    <w:uiPriority w:val="20"/>
    <w:qFormat/>
    <w:rsid w:val="00384A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6458">
      <w:bodyDiv w:val="1"/>
      <w:marLeft w:val="0"/>
      <w:marRight w:val="0"/>
      <w:marTop w:val="0"/>
      <w:marBottom w:val="0"/>
      <w:divBdr>
        <w:top w:val="none" w:sz="0" w:space="0" w:color="auto"/>
        <w:left w:val="none" w:sz="0" w:space="0" w:color="auto"/>
        <w:bottom w:val="none" w:sz="0" w:space="0" w:color="auto"/>
        <w:right w:val="none" w:sz="0" w:space="0" w:color="auto"/>
      </w:divBdr>
      <w:divsChild>
        <w:div w:id="1094008333">
          <w:marLeft w:val="0"/>
          <w:marRight w:val="0"/>
          <w:marTop w:val="0"/>
          <w:marBottom w:val="0"/>
          <w:divBdr>
            <w:top w:val="none" w:sz="0" w:space="0" w:color="auto"/>
            <w:left w:val="none" w:sz="0" w:space="0" w:color="auto"/>
            <w:bottom w:val="none" w:sz="0" w:space="0" w:color="auto"/>
            <w:right w:val="none" w:sz="0" w:space="0" w:color="auto"/>
          </w:divBdr>
          <w:divsChild>
            <w:div w:id="1664359034">
              <w:marLeft w:val="0"/>
              <w:marRight w:val="0"/>
              <w:marTop w:val="0"/>
              <w:marBottom w:val="0"/>
              <w:divBdr>
                <w:top w:val="none" w:sz="0" w:space="0" w:color="auto"/>
                <w:left w:val="none" w:sz="0" w:space="0" w:color="auto"/>
                <w:bottom w:val="none" w:sz="0" w:space="0" w:color="auto"/>
                <w:right w:val="none" w:sz="0" w:space="0" w:color="auto"/>
              </w:divBdr>
              <w:divsChild>
                <w:div w:id="1883706285">
                  <w:marLeft w:val="0"/>
                  <w:marRight w:val="0"/>
                  <w:marTop w:val="0"/>
                  <w:marBottom w:val="0"/>
                  <w:divBdr>
                    <w:top w:val="none" w:sz="0" w:space="0" w:color="auto"/>
                    <w:left w:val="none" w:sz="0" w:space="0" w:color="auto"/>
                    <w:bottom w:val="none" w:sz="0" w:space="0" w:color="auto"/>
                    <w:right w:val="none" w:sz="0" w:space="0" w:color="auto"/>
                  </w:divBdr>
                  <w:divsChild>
                    <w:div w:id="323247393">
                      <w:marLeft w:val="0"/>
                      <w:marRight w:val="0"/>
                      <w:marTop w:val="150"/>
                      <w:marBottom w:val="0"/>
                      <w:divBdr>
                        <w:top w:val="none" w:sz="0" w:space="0" w:color="auto"/>
                        <w:left w:val="none" w:sz="0" w:space="0" w:color="auto"/>
                        <w:bottom w:val="none" w:sz="0" w:space="0" w:color="auto"/>
                        <w:right w:val="none" w:sz="0" w:space="0" w:color="auto"/>
                      </w:divBdr>
                      <w:divsChild>
                        <w:div w:id="1681540021">
                          <w:marLeft w:val="0"/>
                          <w:marRight w:val="0"/>
                          <w:marTop w:val="0"/>
                          <w:marBottom w:val="0"/>
                          <w:divBdr>
                            <w:top w:val="none" w:sz="0" w:space="0" w:color="auto"/>
                            <w:left w:val="none" w:sz="0" w:space="0" w:color="auto"/>
                            <w:bottom w:val="none" w:sz="0" w:space="0" w:color="auto"/>
                            <w:right w:val="none" w:sz="0" w:space="0" w:color="auto"/>
                          </w:divBdr>
                          <w:divsChild>
                            <w:div w:id="823549748">
                              <w:marLeft w:val="0"/>
                              <w:marRight w:val="0"/>
                              <w:marTop w:val="0"/>
                              <w:marBottom w:val="0"/>
                              <w:divBdr>
                                <w:top w:val="single" w:sz="2" w:space="6" w:color="DDDDDD"/>
                                <w:left w:val="single" w:sz="2" w:space="6" w:color="DDDDDD"/>
                                <w:bottom w:val="single" w:sz="2" w:space="6" w:color="DDDDDD"/>
                                <w:right w:val="single" w:sz="2" w:space="6" w:color="DDDDDD"/>
                              </w:divBdr>
                            </w:div>
                          </w:divsChild>
                        </w:div>
                      </w:divsChild>
                    </w:div>
                  </w:divsChild>
                </w:div>
              </w:divsChild>
            </w:div>
          </w:divsChild>
        </w:div>
      </w:divsChild>
    </w:div>
    <w:div w:id="365646652">
      <w:bodyDiv w:val="1"/>
      <w:marLeft w:val="0"/>
      <w:marRight w:val="0"/>
      <w:marTop w:val="0"/>
      <w:marBottom w:val="0"/>
      <w:divBdr>
        <w:top w:val="none" w:sz="0" w:space="0" w:color="auto"/>
        <w:left w:val="none" w:sz="0" w:space="0" w:color="auto"/>
        <w:bottom w:val="none" w:sz="0" w:space="0" w:color="auto"/>
        <w:right w:val="none" w:sz="0" w:space="0" w:color="auto"/>
      </w:divBdr>
    </w:div>
    <w:div w:id="9593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50DE-174C-451F-B2BB-1561BF06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 Popovic Pantic</cp:lastModifiedBy>
  <cp:revision>8</cp:revision>
  <dcterms:created xsi:type="dcterms:W3CDTF">2022-08-24T08:28:00Z</dcterms:created>
  <dcterms:modified xsi:type="dcterms:W3CDTF">2022-08-26T11:01:00Z</dcterms:modified>
</cp:coreProperties>
</file>