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119E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bookmarkStart w:id="0" w:name="_GoBack"/>
      <w:bookmarkEnd w:id="0"/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Биографија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(curriculum vitae)</w:t>
      </w:r>
    </w:p>
    <w:p w14:paraId="6919CDC9" w14:textId="77777777" w:rsidR="00780D7B" w:rsidRPr="00A67C68" w:rsidRDefault="00780D7B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1DF88DBC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BEE7DE8" wp14:editId="2760FD15">
            <wp:extent cx="1594800" cy="1594800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267C" w14:textId="77777777" w:rsidR="00780D7B" w:rsidRPr="00A67C68" w:rsidRDefault="00780D7B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76B3DEF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Др Владимир М. Квргић, дипломирани инжењер машинства, научни саветник</w:t>
      </w:r>
    </w:p>
    <w:p w14:paraId="7833E053" w14:textId="1BE858E5" w:rsidR="00D418AA" w:rsidRPr="00A67C68" w:rsidRDefault="009252EE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Универзитет у Београду, </w:t>
      </w:r>
      <w:r w:rsidR="00D418AA"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Институт Михајло Пупин, </w:t>
      </w:r>
      <w:r w:rsidR="00FA57E4">
        <w:rPr>
          <w:rFonts w:asciiTheme="minorHAnsi" w:hAnsiTheme="minorHAnsi" w:cstheme="minorHAnsi"/>
          <w:sz w:val="22"/>
          <w:szCs w:val="22"/>
          <w:lang w:val="sr-Cyrl-RS"/>
        </w:rPr>
        <w:t>Центар</w:t>
      </w:r>
      <w:r w:rsidR="00D418AA"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 за роботику</w:t>
      </w:r>
    </w:p>
    <w:p w14:paraId="7931BC92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Волгина 15, 11060, Београд</w:t>
      </w:r>
    </w:p>
    <w:p w14:paraId="041C26F4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Тел: 011 677 61 74</w:t>
      </w:r>
    </w:p>
    <w:p w14:paraId="470F0022" w14:textId="77777777" w:rsidR="00D418AA" w:rsidRPr="00A67C68" w:rsidRDefault="00D418AA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Моб</w:t>
      </w:r>
      <w:r w:rsidR="00780D7B" w:rsidRPr="00A67C68">
        <w:rPr>
          <w:rFonts w:asciiTheme="minorHAnsi" w:hAnsiTheme="minorHAnsi" w:cstheme="minorHAnsi"/>
          <w:sz w:val="22"/>
          <w:szCs w:val="22"/>
          <w:lang w:val="sr-Cyrl-RS"/>
        </w:rPr>
        <w:t>: 063 349 288</w:t>
      </w:r>
    </w:p>
    <w:p w14:paraId="2584F99C" w14:textId="77777777" w:rsidR="00780D7B" w:rsidRPr="00A67C68" w:rsidRDefault="001343BF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9" w:history="1">
        <w:r w:rsidR="00780D7B" w:rsidRPr="00A67C6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vladimir.kvrgic@pupin.rs</w:t>
        </w:r>
      </w:hyperlink>
    </w:p>
    <w:p w14:paraId="7968A6AB" w14:textId="77777777" w:rsidR="00780D7B" w:rsidRPr="00A67C68" w:rsidRDefault="001343BF" w:rsidP="00A67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0" w:history="1">
        <w:r w:rsidR="00780D7B" w:rsidRPr="00A67C6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www.pupin.rs</w:t>
        </w:r>
      </w:hyperlink>
    </w:p>
    <w:p w14:paraId="1FE242A2" w14:textId="77777777" w:rsidR="00D41A87" w:rsidRPr="00A67C68" w:rsidRDefault="00D41A87" w:rsidP="00A67C68">
      <w:pPr>
        <w:pStyle w:val="ListParagraph"/>
        <w:numPr>
          <w:ilvl w:val="0"/>
          <w:numId w:val="48"/>
        </w:numPr>
        <w:shd w:val="clear" w:color="auto" w:fill="FFFFFF"/>
        <w:spacing w:before="360" w:after="240" w:line="276" w:lineRule="auto"/>
        <w:ind w:left="357" w:hanging="357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A67C68">
        <w:rPr>
          <w:rFonts w:asciiTheme="minorHAnsi" w:hAnsiTheme="minorHAnsi" w:cstheme="minorHAnsi"/>
          <w:b/>
          <w:caps/>
          <w:color w:val="000000"/>
          <w:sz w:val="22"/>
          <w:szCs w:val="22"/>
        </w:rPr>
        <w:t>БИОГРАФСКИ ПОДАЦИ</w:t>
      </w:r>
    </w:p>
    <w:p w14:paraId="4623093B" w14:textId="7D6A09E1" w:rsidR="00A94631" w:rsidRPr="00A67C68" w:rsidRDefault="00F60A48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Др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Владимир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M.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Квргић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7C68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д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ипломирао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на</w:t>
      </w:r>
      <w:proofErr w:type="spellEnd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Машинском</w:t>
      </w:r>
      <w:proofErr w:type="spellEnd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факултету</w:t>
      </w:r>
      <w:proofErr w:type="spellEnd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Универзитета</w:t>
      </w:r>
      <w:proofErr w:type="spellEnd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у </w:t>
      </w:r>
      <w:proofErr w:type="spellStart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Београду</w:t>
      </w:r>
      <w:proofErr w:type="spellEnd"/>
      <w:r w:rsidR="00F21B89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смер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аутоматско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управљање</w:t>
      </w:r>
      <w:proofErr w:type="spellEnd"/>
      <w:r w:rsidR="00F21B89" w:rsidRPr="00A67C6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1981. </w:t>
      </w:r>
      <w:r w:rsidR="00E95ACD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г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одине</w:t>
      </w:r>
      <w:proofErr w:type="spellEnd"/>
      <w:r w:rsidR="00A94631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код проф</w:t>
      </w:r>
      <w:r w:rsidR="00232494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. др</w:t>
      </w:r>
      <w:r w:rsidR="00A94631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Љубомира Грујића</w:t>
      </w:r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80D7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0D7B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Назив дипломског рада је био „Аутоматизација преса“</w:t>
      </w:r>
      <w:r w:rsidR="00AE6996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</w:t>
      </w:r>
      <w:r w:rsidR="00780D7B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Магистрирао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на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Електротехничком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факултету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Универзитета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у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Београду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прила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1991. </w:t>
      </w:r>
      <w:proofErr w:type="spellStart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године</w:t>
      </w:r>
      <w:proofErr w:type="spellEnd"/>
      <w:r w:rsidR="00B369A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смер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управљање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системима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код ментора проф</w:t>
      </w:r>
      <w:r w:rsidR="00232494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 др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Миодрага Ракића. Назив магистарског рада је био „Оптимизација сила хватања вишепрстног роботског хватача“.</w:t>
      </w:r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Д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окторирао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је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Машинском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факултету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Универзитета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Београду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априла</w:t>
      </w:r>
      <w:proofErr w:type="spellEnd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1999. 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г</w:t>
      </w:r>
      <w:proofErr w:type="spellStart"/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>одине</w:t>
      </w:r>
      <w:proofErr w:type="spellEnd"/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код ментора проф</w:t>
      </w:r>
      <w:r w:rsidR="00232494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 др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Драгана Милутиновића</w:t>
      </w:r>
      <w:r w:rsidR="00B369A2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Назив докторског рада је био „Развој интелигентног система управљања и програмирања индустријских робота“.</w:t>
      </w:r>
    </w:p>
    <w:p w14:paraId="4926081B" w14:textId="07918362" w:rsidR="009B0F22" w:rsidRPr="00A67C68" w:rsidRDefault="00B369A2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Од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7BA0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новембра 2017</w:t>
      </w:r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>године</w:t>
      </w:r>
      <w:proofErr w:type="spellEnd"/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463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је </w:t>
      </w:r>
      <w:proofErr w:type="spellStart"/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>запослен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у </w:t>
      </w:r>
      <w:r w:rsidR="00ED7BA0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Институту Михајло Пупин у </w:t>
      </w:r>
      <w:r w:rsidR="00B705C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Лабораторији за роботику где је радио на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пословима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развоја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симулатора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лета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модерних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борбених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авиона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алгоритама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решавање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проблема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директне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динамике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,</w:t>
      </w:r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алгоритама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елиминисање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утицаја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геометријских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грешака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5-осних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алатки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тачност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њихове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05C1" w:rsidRPr="00A67C68">
        <w:rPr>
          <w:rFonts w:asciiTheme="minorHAnsi" w:hAnsiTheme="minorHAnsi" w:cstheme="minorHAnsi"/>
          <w:color w:val="000000"/>
          <w:sz w:val="22"/>
          <w:szCs w:val="22"/>
        </w:rPr>
        <w:t>обраде</w:t>
      </w:r>
      <w:proofErr w:type="spellEnd"/>
      <w:r w:rsidR="00B705C1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, роботског позиционера са 7 степени слободе на бази Стјуартове платформе и роботских хватача</w:t>
      </w:r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11CE52" w14:textId="586FE108" w:rsidR="00B27681" w:rsidRPr="00A67C68" w:rsidRDefault="00A94631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Од </w:t>
      </w:r>
      <w:proofErr w:type="spellStart"/>
      <w:r w:rsidR="00B8781B" w:rsidRPr="00A67C68">
        <w:rPr>
          <w:rFonts w:asciiTheme="minorHAnsi" w:hAnsiTheme="minorHAnsi" w:cstheme="minorHAnsi"/>
          <w:iCs/>
          <w:sz w:val="22"/>
          <w:szCs w:val="22"/>
        </w:rPr>
        <w:t>децембра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2016.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до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октобра 2017. године </w:t>
      </w:r>
      <w:proofErr w:type="spellStart"/>
      <w:r w:rsidR="00B8781B" w:rsidRPr="00A67C68">
        <w:rPr>
          <w:rFonts w:asciiTheme="minorHAnsi" w:hAnsiTheme="minorHAnsi" w:cstheme="minorHAnsi"/>
          <w:iCs/>
          <w:sz w:val="22"/>
          <w:szCs w:val="22"/>
        </w:rPr>
        <w:t>ради</w:t>
      </w:r>
      <w:proofErr w:type="spellEnd"/>
      <w:r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>о</w:t>
      </w:r>
      <w:r w:rsidR="00B8781B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705C1"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је </w:t>
      </w:r>
      <w:r w:rsidR="00B8781B" w:rsidRPr="00A67C68">
        <w:rPr>
          <w:rFonts w:asciiTheme="minorHAnsi" w:hAnsiTheme="minorHAnsi" w:cstheme="minorHAnsi"/>
          <w:iCs/>
          <w:sz w:val="22"/>
          <w:szCs w:val="22"/>
        </w:rPr>
        <w:t xml:space="preserve">у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8379FD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институт</w:t>
      </w:r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у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пословима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развоја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симулатора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лета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модерних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борбених</w:t>
      </w:r>
      <w:proofErr w:type="spellEnd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авиона</w:t>
      </w:r>
      <w:proofErr w:type="spellEnd"/>
      <w:r w:rsidR="009B0F22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и то 3-осне центрифуге и 4-осног уређаја за просторну дезоријентацију пилота</w:t>
      </w:r>
      <w:r w:rsidR="00B8781B"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5ACD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О</w:t>
      </w:r>
      <w:r w:rsidR="00B8781B" w:rsidRPr="00A67C68">
        <w:rPr>
          <w:rFonts w:asciiTheme="minorHAnsi" w:hAnsiTheme="minorHAnsi" w:cstheme="minorHAnsi"/>
          <w:iCs/>
          <w:sz w:val="22"/>
          <w:szCs w:val="22"/>
        </w:rPr>
        <w:t xml:space="preserve">д </w:t>
      </w:r>
      <w:proofErr w:type="spellStart"/>
      <w:r w:rsidR="00B8781B" w:rsidRPr="00A67C68">
        <w:rPr>
          <w:rFonts w:asciiTheme="minorHAnsi" w:hAnsiTheme="minorHAnsi" w:cstheme="minorHAnsi"/>
          <w:iCs/>
          <w:sz w:val="22"/>
          <w:szCs w:val="22"/>
        </w:rPr>
        <w:t>новембра</w:t>
      </w:r>
      <w:proofErr w:type="spellEnd"/>
      <w:r w:rsidR="00B27681" w:rsidRPr="00A67C68">
        <w:rPr>
          <w:rFonts w:asciiTheme="minorHAnsi" w:hAnsiTheme="minorHAnsi" w:cstheme="minorHAnsi"/>
          <w:iCs/>
          <w:sz w:val="22"/>
          <w:szCs w:val="22"/>
        </w:rPr>
        <w:t xml:space="preserve"> 2007.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до</w:t>
      </w:r>
      <w:proofErr w:type="spellEnd"/>
      <w:r w:rsidR="00B27681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дец</w:t>
      </w:r>
      <w:r w:rsidR="00B8781B" w:rsidRPr="00A67C68">
        <w:rPr>
          <w:rFonts w:asciiTheme="minorHAnsi" w:hAnsiTheme="minorHAnsi" w:cstheme="minorHAnsi"/>
          <w:iCs/>
          <w:sz w:val="22"/>
          <w:szCs w:val="22"/>
        </w:rPr>
        <w:t>ембра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2016.</w:t>
      </w:r>
      <w:r w:rsidR="00B8781B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705C1"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године </w:t>
      </w:r>
      <w:proofErr w:type="spellStart"/>
      <w:r w:rsidR="00965A6A" w:rsidRPr="00A67C68">
        <w:rPr>
          <w:rFonts w:asciiTheme="minorHAnsi" w:hAnsiTheme="minorHAnsi" w:cstheme="minorHAnsi"/>
          <w:iCs/>
          <w:sz w:val="22"/>
          <w:szCs w:val="22"/>
        </w:rPr>
        <w:t>обављао</w:t>
      </w:r>
      <w:proofErr w:type="spellEnd"/>
      <w:r w:rsidR="00965A6A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95ACD"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 xml:space="preserve">је </w:t>
      </w:r>
      <w:proofErr w:type="spellStart"/>
      <w:r w:rsidR="00965A6A" w:rsidRPr="00A67C68">
        <w:rPr>
          <w:rFonts w:asciiTheme="minorHAnsi" w:hAnsiTheme="minorHAnsi" w:cstheme="minorHAnsi"/>
          <w:iCs/>
          <w:sz w:val="22"/>
          <w:szCs w:val="22"/>
        </w:rPr>
        <w:t>функцију</w:t>
      </w:r>
      <w:proofErr w:type="spellEnd"/>
      <w:r w:rsidR="00965A6A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iCs/>
          <w:sz w:val="22"/>
          <w:szCs w:val="22"/>
        </w:rPr>
        <w:t>директора</w:t>
      </w:r>
      <w:proofErr w:type="spellEnd"/>
      <w:r w:rsidR="00965A6A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B2768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институт</w:t>
      </w:r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У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том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периоду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бавио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развојем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95ACD" w:rsidRPr="00A67C68">
        <w:rPr>
          <w:rFonts w:asciiTheme="minorHAnsi" w:hAnsiTheme="minorHAnsi" w:cstheme="minorHAnsi"/>
          <w:color w:val="000000"/>
          <w:sz w:val="22"/>
          <w:szCs w:val="22"/>
        </w:rPr>
        <w:t>симулатора</w:t>
      </w:r>
      <w:proofErr w:type="spellEnd"/>
      <w:r w:rsidR="00E95ACD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95ACD" w:rsidRPr="00A67C68">
        <w:rPr>
          <w:rFonts w:asciiTheme="minorHAnsi" w:hAnsiTheme="minorHAnsi" w:cstheme="minorHAnsi"/>
          <w:color w:val="000000"/>
          <w:sz w:val="22"/>
          <w:szCs w:val="22"/>
        </w:rPr>
        <w:t>лета</w:t>
      </w:r>
      <w:proofErr w:type="spellEnd"/>
      <w:r w:rsidR="00E95ACD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,</w:t>
      </w:r>
      <w:r w:rsidR="00E95ACD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управљачких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јединица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>алатки</w:t>
      </w:r>
      <w:proofErr w:type="spellEnd"/>
      <w:r w:rsidR="00965A6A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2509CF" w14:textId="7FFFF39E" w:rsidR="003D6185" w:rsidRPr="00A67C68" w:rsidRDefault="00965A6A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iCs/>
          <w:sz w:val="22"/>
          <w:szCs w:val="22"/>
        </w:rPr>
        <w:t>Од</w:t>
      </w:r>
      <w:proofErr w:type="spellEnd"/>
      <w:r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sz w:val="22"/>
          <w:szCs w:val="22"/>
        </w:rPr>
        <w:t>септембра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до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нов</w:t>
      </w:r>
      <w:r w:rsidRPr="00A67C68">
        <w:rPr>
          <w:rFonts w:asciiTheme="minorHAnsi" w:hAnsiTheme="minorHAnsi" w:cstheme="minorHAnsi"/>
          <w:iCs/>
          <w:sz w:val="22"/>
          <w:szCs w:val="22"/>
        </w:rPr>
        <w:t>ембра</w:t>
      </w:r>
      <w:proofErr w:type="spellEnd"/>
      <w:r w:rsidR="008379FD" w:rsidRPr="00A67C68">
        <w:rPr>
          <w:rFonts w:asciiTheme="minorHAnsi" w:hAnsiTheme="minorHAnsi" w:cstheme="minorHAnsi"/>
          <w:iCs/>
          <w:sz w:val="22"/>
          <w:szCs w:val="22"/>
        </w:rPr>
        <w:t xml:space="preserve"> 2007</w:t>
      </w:r>
      <w:r w:rsidR="008379FD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обављао</w:t>
      </w:r>
      <w:proofErr w:type="spellEnd"/>
      <w:r w:rsidR="009B0F22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је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функцију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заменика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генералног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система</w:t>
      </w:r>
      <w:proofErr w:type="spellEnd"/>
      <w:r w:rsidR="00611A2B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а </w:t>
      </w:r>
      <w:r w:rsidR="00E95ACD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од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мај</w:t>
      </w:r>
      <w:proofErr w:type="spellEnd"/>
      <w:r w:rsidR="00E95ACD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а до </w:t>
      </w:r>
      <w:proofErr w:type="spellStart"/>
      <w:r w:rsidR="00F915EF" w:rsidRPr="00A67C68">
        <w:rPr>
          <w:rFonts w:asciiTheme="minorHAnsi" w:hAnsiTheme="minorHAnsi" w:cstheme="minorHAnsi"/>
          <w:iCs/>
          <w:sz w:val="22"/>
          <w:szCs w:val="22"/>
        </w:rPr>
        <w:t>септ</w:t>
      </w:r>
      <w:r w:rsidRPr="00A67C68">
        <w:rPr>
          <w:rFonts w:asciiTheme="minorHAnsi" w:hAnsiTheme="minorHAnsi" w:cstheme="minorHAnsi"/>
          <w:iCs/>
          <w:sz w:val="22"/>
          <w:szCs w:val="22"/>
        </w:rPr>
        <w:t>ембр</w:t>
      </w:r>
      <w:proofErr w:type="spellEnd"/>
      <w:r w:rsidR="00E95ACD" w:rsidRPr="00A67C68">
        <w:rPr>
          <w:rFonts w:asciiTheme="minorHAnsi" w:hAnsiTheme="minorHAnsi" w:cstheme="minorHAnsi"/>
          <w:iCs/>
          <w:sz w:val="22"/>
          <w:szCs w:val="22"/>
          <w:lang w:val="sr-Cyrl-RS"/>
        </w:rPr>
        <w:t>а</w:t>
      </w:r>
      <w:r w:rsidR="00B27681" w:rsidRPr="00A67C68">
        <w:rPr>
          <w:rFonts w:asciiTheme="minorHAnsi" w:hAnsiTheme="minorHAnsi" w:cstheme="minorHAnsi"/>
          <w:iCs/>
          <w:sz w:val="22"/>
          <w:szCs w:val="22"/>
        </w:rPr>
        <w:t xml:space="preserve"> 2007</w:t>
      </w:r>
      <w:r w:rsidR="00B27681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био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Монтавар</w:t>
      </w:r>
      <w:proofErr w:type="spellEnd"/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60A48" w:rsidRPr="00A67C68">
        <w:rPr>
          <w:rFonts w:asciiTheme="minorHAnsi" w:hAnsiTheme="minorHAnsi" w:cstheme="minorHAnsi"/>
          <w:color w:val="000000"/>
          <w:sz w:val="22"/>
          <w:szCs w:val="22"/>
        </w:rPr>
        <w:t>Лол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е</w:t>
      </w:r>
      <w:proofErr w:type="spellEnd"/>
      <w:r w:rsidR="00611A2B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611A2B" w:rsidRPr="00A67C68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д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октобра</w:t>
      </w:r>
      <w:proofErr w:type="spellEnd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2001. </w:t>
      </w:r>
      <w:proofErr w:type="spellStart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до</w:t>
      </w:r>
      <w:proofErr w:type="spellEnd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маја</w:t>
      </w:r>
      <w:proofErr w:type="spellEnd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2007.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најпре</w:t>
      </w:r>
      <w:proofErr w:type="spellEnd"/>
      <w:r w:rsidR="00611A2B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611A2B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="00611A2B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611A2B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био</w:t>
      </w:r>
      <w:proofErr w:type="spellEnd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</w:t>
      </w:r>
      <w:proofErr w:type="spellEnd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</w:t>
      </w:r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ола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фабрика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а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потом</w:t>
      </w:r>
      <w:bookmarkStart w:id="1" w:name="OLE_LINK1"/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профитн</w:t>
      </w:r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ог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центр</w:t>
      </w:r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система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У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том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периоду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водио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развој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нових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генерација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обрадних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центара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типа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хоризонталн</w:t>
      </w:r>
      <w:r w:rsidR="00611A2B" w:rsidRPr="00A67C68">
        <w:rPr>
          <w:rFonts w:asciiTheme="minorHAnsi" w:hAnsiTheme="minorHAnsi" w:cstheme="minorHAnsi"/>
          <w:color w:val="000000"/>
          <w:sz w:val="22"/>
          <w:szCs w:val="22"/>
        </w:rPr>
        <w:t>их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бушилиц</w:t>
      </w:r>
      <w:r w:rsidR="00611A2B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>глодалиц</w:t>
      </w:r>
      <w:r w:rsidR="00611A2B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proofErr w:type="spellEnd"/>
      <w:r w:rsidR="00B96D4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="002D73EF" w:rsidRPr="00A67C68">
        <w:rPr>
          <w:rFonts w:asciiTheme="minorHAnsi" w:hAnsiTheme="minorHAnsi" w:cstheme="minorHAnsi"/>
          <w:color w:val="000000"/>
          <w:sz w:val="22"/>
          <w:szCs w:val="22"/>
        </w:rPr>
        <w:t>вертикалних</w:t>
      </w:r>
      <w:proofErr w:type="spellEnd"/>
      <w:r w:rsidR="002D73EF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D73EF" w:rsidRPr="00A67C68">
        <w:rPr>
          <w:rFonts w:asciiTheme="minorHAnsi" w:hAnsiTheme="minorHAnsi" w:cstheme="minorHAnsi"/>
          <w:color w:val="000000"/>
          <w:sz w:val="22"/>
          <w:szCs w:val="22"/>
        </w:rPr>
        <w:t>стругова</w:t>
      </w:r>
      <w:proofErr w:type="spellEnd"/>
      <w:r w:rsidR="002D73EF"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Као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директор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ове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фабрике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организовао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производњу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делимично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учествовао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развоју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хаубице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Нора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Б52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која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развијена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предузећу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Југоимпорт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-СДПР. </w:t>
      </w:r>
      <w:r w:rsidR="00E95ACD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Тада</w:t>
      </w:r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произведено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првих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12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ових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оруђа</w:t>
      </w:r>
      <w:proofErr w:type="spellEnd"/>
      <w:r w:rsidR="00D41A87"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F64B3A" w14:textId="03CEDDB1" w:rsidR="003D6185" w:rsidRPr="00A67C68" w:rsidRDefault="004D1F60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У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периоду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</w:t>
      </w:r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ул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1994</w:t>
      </w:r>
      <w:r w:rsidR="00134304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="00134304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октобар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2001</w:t>
      </w:r>
      <w:r w:rsidR="00024652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обављао</w:t>
      </w:r>
      <w:proofErr w:type="spellEnd"/>
      <w:r w:rsidR="009B0F22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је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функцију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директора</w:t>
      </w:r>
      <w:proofErr w:type="spellEnd"/>
      <w:r w:rsidR="008629D3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фабрика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алата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хидраулике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Тада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водио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развој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6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степени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слободе</w:t>
      </w:r>
      <w:proofErr w:type="spellEnd"/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>зглобне</w:t>
      </w:r>
      <w:proofErr w:type="spellEnd"/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>конфигурације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15,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више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специјализованих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паковање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048E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производа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у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кондиторској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индустрији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као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целофанирање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паковање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производа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фармацеутској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индустрији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Водио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развој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производњу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свих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пресерских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возил</w:t>
      </w:r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Флорида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пик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ап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купац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Застава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Сомбор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34304"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B0C1D1" w14:textId="6E4906AB" w:rsidR="003D6185" w:rsidRPr="00A67C68" w:rsidRDefault="00134304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У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периоду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</w:t>
      </w:r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арт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1993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-</w:t>
      </w:r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јул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1994.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б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ио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директор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пројектовања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фабрик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е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а у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периоду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</w:t>
      </w:r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ај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1991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-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феб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руар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1993.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</w:t>
      </w:r>
      <w:r w:rsidR="003D6F78" w:rsidRPr="00A67C68">
        <w:rPr>
          <w:rFonts w:asciiTheme="minorHAnsi" w:hAnsiTheme="minorHAnsi" w:cstheme="minorHAnsi"/>
          <w:color w:val="000000"/>
          <w:sz w:val="22"/>
          <w:szCs w:val="22"/>
        </w:rPr>
        <w:t>уководилац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развоја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робот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контролера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института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У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том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периоду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развијен</w:t>
      </w:r>
      <w:proofErr w:type="spellEnd"/>
      <w:r w:rsidR="00D41A8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D41A8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робот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контролер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RC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1 и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роботски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језик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IRL (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Lola Industrial Robot Language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за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који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развио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све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алгоритме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и </w:t>
      </w:r>
      <w:proofErr w:type="spellStart"/>
      <w:r w:rsidR="00D41A8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комплетан</w:t>
      </w:r>
      <w:proofErr w:type="spellEnd"/>
      <w:r w:rsidR="00D41A8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софтвер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планера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путање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У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периоду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</w:t>
      </w:r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ан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уар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1990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-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мај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1991.</w:t>
      </w:r>
      <w:r w:rsidR="00586A0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AE6996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био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је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главни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пројектант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фабри</w:t>
      </w:r>
      <w:r w:rsidR="00586A00" w:rsidRPr="00A67C68">
        <w:rPr>
          <w:rFonts w:asciiTheme="minorHAnsi" w:hAnsiTheme="minorHAnsi" w:cstheme="minorHAnsi"/>
          <w:color w:val="000000"/>
          <w:sz w:val="22"/>
          <w:szCs w:val="22"/>
        </w:rPr>
        <w:t>ке</w:t>
      </w:r>
      <w:proofErr w:type="spellEnd"/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робота</w:t>
      </w:r>
      <w:proofErr w:type="spellEnd"/>
      <w:r w:rsidR="003D6F78" w:rsidRPr="00A67C6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D6185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color w:val="000000"/>
          <w:sz w:val="22"/>
          <w:szCs w:val="22"/>
        </w:rPr>
        <w:t>алата</w:t>
      </w:r>
      <w:proofErr w:type="spellEnd"/>
      <w:r w:rsidR="003D6F7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="003D6F78" w:rsidRPr="00A67C68">
        <w:rPr>
          <w:rFonts w:asciiTheme="minorHAnsi" w:hAnsiTheme="minorHAnsi" w:cstheme="minorHAnsi"/>
          <w:color w:val="000000"/>
          <w:sz w:val="22"/>
          <w:szCs w:val="22"/>
        </w:rPr>
        <w:t>хидраулике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084F48" w14:textId="44DAD0A9" w:rsidR="003D6185" w:rsidRPr="00A67C68" w:rsidRDefault="00134304" w:rsidP="00A67C68">
      <w:pPr>
        <w:shd w:val="clear" w:color="auto" w:fill="FFFFFF"/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Од</w:t>
      </w:r>
      <w:proofErr w:type="spellEnd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августа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1981</w:t>
      </w:r>
      <w:r w:rsidR="0009257A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до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дец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ембра</w:t>
      </w:r>
      <w:proofErr w:type="spellEnd"/>
      <w:r w:rsidR="003D6185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1989.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sz w:val="22"/>
          <w:szCs w:val="22"/>
        </w:rPr>
        <w:t>године</w:t>
      </w:r>
      <w:proofErr w:type="spellEnd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AE6996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радио</w:t>
      </w:r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је у</w:t>
      </w:r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>фабри</w:t>
      </w:r>
      <w:proofErr w:type="spellEnd"/>
      <w:r w:rsidR="009B3E57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ци</w:t>
      </w:r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 на пројектовању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робот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а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манипулатор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а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транспортн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их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системе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,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специјалн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их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алатн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их</w:t>
      </w:r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8B41C0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машин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а и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трансфер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линија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за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 xml:space="preserve">обраду делова у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аутомобилск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ој</w:t>
      </w:r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и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тракторск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ој</w:t>
      </w:r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индустриј</w:t>
      </w:r>
      <w:proofErr w:type="spellEnd"/>
      <w:r w:rsidR="009B3E57" w:rsidRPr="00A67C68">
        <w:rPr>
          <w:rFonts w:asciiTheme="minorHAnsi" w:hAnsiTheme="minorHAnsi" w:cstheme="minorHAnsi"/>
          <w:iCs/>
          <w:color w:val="000000"/>
          <w:sz w:val="22"/>
          <w:szCs w:val="22"/>
          <w:lang w:val="sr-Cyrl-RS"/>
        </w:rPr>
        <w:t>и</w:t>
      </w:r>
      <w:r w:rsidR="00DE4B8A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2CD66DA0" w14:textId="442AA80B" w:rsidR="009B6BBC" w:rsidRPr="00A67C68" w:rsidRDefault="0036748E" w:rsidP="00A67C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357" w:hanging="357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A67C68">
        <w:rPr>
          <w:rFonts w:asciiTheme="minorHAnsi" w:hAnsiTheme="minorHAnsi" w:cstheme="minorHAnsi"/>
          <w:b/>
          <w:caps/>
          <w:color w:val="000000"/>
          <w:sz w:val="22"/>
          <w:szCs w:val="22"/>
        </w:rPr>
        <w:t>Библиографски Подаци</w:t>
      </w:r>
    </w:p>
    <w:p w14:paraId="39385F54" w14:textId="5A7B48C3" w:rsidR="0079759C" w:rsidRPr="00A67C68" w:rsidRDefault="0079759C" w:rsidP="00A67C68">
      <w:pPr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67C6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Владимир Квргић је </w:t>
      </w:r>
      <w:r w:rsidRPr="00A67C68">
        <w:rPr>
          <w:rFonts w:asciiTheme="minorHAnsi" w:eastAsia="Calibri" w:hAnsiTheme="minorHAnsi" w:cstheme="minorHAnsi"/>
          <w:sz w:val="22"/>
          <w:szCs w:val="22"/>
        </w:rPr>
        <w:t xml:space="preserve">у </w:t>
      </w:r>
      <w:proofErr w:type="spellStart"/>
      <w:r w:rsidRPr="00A67C68">
        <w:rPr>
          <w:rFonts w:asciiTheme="minorHAnsi" w:eastAsia="Calibri" w:hAnsiTheme="minorHAnsi" w:cstheme="minorHAnsi"/>
          <w:sz w:val="22"/>
          <w:szCs w:val="22"/>
        </w:rPr>
        <w:t>истраживачкој</w:t>
      </w:r>
      <w:proofErr w:type="spellEnd"/>
      <w:r w:rsidRPr="00A67C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67C68">
        <w:rPr>
          <w:rFonts w:asciiTheme="minorHAnsi" w:eastAsia="Calibri" w:hAnsiTheme="minorHAnsi" w:cstheme="minorHAnsi"/>
          <w:sz w:val="22"/>
          <w:szCs w:val="22"/>
        </w:rPr>
        <w:t>каријери</w:t>
      </w:r>
      <w:proofErr w:type="spellEnd"/>
      <w:r w:rsidRPr="00A67C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bCs/>
          <w:sz w:val="22"/>
          <w:szCs w:val="22"/>
          <w:lang w:val="sr-Cyrl-CS"/>
        </w:rPr>
        <w:t>имао 1</w:t>
      </w:r>
      <w:r w:rsidR="00AE2744">
        <w:rPr>
          <w:rFonts w:asciiTheme="minorHAnsi" w:hAnsiTheme="minorHAnsi" w:cstheme="minorHAnsi"/>
          <w:bCs/>
          <w:sz w:val="22"/>
          <w:szCs w:val="22"/>
          <w:lang w:val="en-GB"/>
        </w:rPr>
        <w:t>23</w:t>
      </w:r>
      <w:r w:rsidRPr="00A67C68">
        <w:rPr>
          <w:rFonts w:asciiTheme="minorHAnsi" w:hAnsiTheme="minorHAnsi" w:cstheme="minorHAnsi"/>
          <w:sz w:val="22"/>
          <w:szCs w:val="22"/>
          <w:lang w:val="sr-Cyrl-CS"/>
        </w:rPr>
        <w:t xml:space="preserve"> научних и стручних радова</w:t>
      </w:r>
      <w:r w:rsidR="00404DC3" w:rsidRPr="00A67C68">
        <w:rPr>
          <w:rFonts w:asciiTheme="minorHAnsi" w:hAnsiTheme="minorHAnsi" w:cstheme="minorHAnsi"/>
          <w:sz w:val="22"/>
          <w:szCs w:val="22"/>
          <w:lang w:val="sr-Cyrl-CS"/>
        </w:rPr>
        <w:t xml:space="preserve"> више техничких решења примењених на међународном и националном нивоу</w:t>
      </w:r>
      <w:r w:rsidRPr="00A67C68">
        <w:rPr>
          <w:rFonts w:asciiTheme="minorHAnsi" w:hAnsiTheme="minorHAnsi" w:cstheme="minorHAnsi"/>
          <w:sz w:val="22"/>
          <w:szCs w:val="22"/>
          <w:lang w:val="sr-Cyrl-CS"/>
        </w:rPr>
        <w:t xml:space="preserve"> и један патент. Добитник је 2 награде на конкурсима у Републици.</w:t>
      </w:r>
    </w:p>
    <w:p w14:paraId="42ADE8F1" w14:textId="77777777" w:rsidR="00F063FB" w:rsidRPr="00A67C68" w:rsidRDefault="00E918FF" w:rsidP="00A67C68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480463703"/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А) Монографска студија/поглавље у књизи</w:t>
      </w:r>
      <w:r w:rsidR="00F063FB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M12 (M14)</w:t>
      </w:r>
    </w:p>
    <w:p w14:paraId="24CE2DB5" w14:textId="77777777" w:rsidR="00F063FB" w:rsidRPr="00D538C8" w:rsidRDefault="00F063FB" w:rsidP="00A67C6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8C8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V. </w:t>
      </w:r>
      <w:proofErr w:type="spellStart"/>
      <w:r w:rsidRPr="00D538C8">
        <w:rPr>
          <w:rFonts w:asciiTheme="minorHAnsi" w:eastAsia="TimesNewRomanPS-BoldMT" w:hAnsiTheme="minorHAnsi" w:cstheme="minorHAnsi"/>
          <w:b/>
          <w:bCs/>
          <w:sz w:val="22"/>
          <w:szCs w:val="22"/>
        </w:rPr>
        <w:t>Kvrgić</w:t>
      </w:r>
      <w:proofErr w:type="spellEnd"/>
      <w:r w:rsidRPr="00D538C8">
        <w:rPr>
          <w:rFonts w:asciiTheme="minorHAnsi" w:eastAsia="TimesNewRomanPS-BoldMT" w:hAnsiTheme="minorHAnsi" w:cstheme="minorHAnsi"/>
          <w:sz w:val="22"/>
          <w:szCs w:val="22"/>
          <w:lang w:val="sr-Cyrl-RS"/>
        </w:rPr>
        <w:t xml:space="preserve">, </w:t>
      </w:r>
      <w:r w:rsidRPr="00D538C8">
        <w:rPr>
          <w:rFonts w:asciiTheme="minorHAnsi" w:eastAsia="TimesNewRomanPS-BoldMT" w:hAnsiTheme="minorHAnsi" w:cstheme="minorHAnsi"/>
          <w:sz w:val="22"/>
          <w:szCs w:val="22"/>
        </w:rPr>
        <w:t>Dynamics and Control of a Centrifuge Flight Simulator</w:t>
      </w:r>
      <w:r w:rsidRPr="00D538C8">
        <w:rPr>
          <w:rFonts w:asciiTheme="minorHAnsi" w:eastAsia="TimesNewRomanPS-BoldMT" w:hAnsiTheme="minorHAnsi" w:cstheme="minorHAnsi"/>
          <w:sz w:val="22"/>
          <w:szCs w:val="22"/>
          <w:lang w:val="sr-Cyrl-RS"/>
        </w:rPr>
        <w:t xml:space="preserve"> </w:t>
      </w:r>
      <w:r w:rsidRPr="00D538C8">
        <w:rPr>
          <w:rFonts w:asciiTheme="minorHAnsi" w:eastAsia="TimesNewRomanPS-BoldMT" w:hAnsiTheme="minorHAnsi" w:cstheme="minorHAnsi"/>
          <w:sz w:val="22"/>
          <w:szCs w:val="22"/>
        </w:rPr>
        <w:t xml:space="preserve">and a Simulator for Spatial Disorientation, in: </w:t>
      </w:r>
      <w:r w:rsidRPr="00D538C8">
        <w:rPr>
          <w:rFonts w:asciiTheme="minorHAnsi" w:eastAsia="TimesNewRomanPSMT" w:hAnsiTheme="minorHAnsi" w:cstheme="minorHAnsi"/>
          <w:sz w:val="22"/>
          <w:szCs w:val="22"/>
        </w:rPr>
        <w:t xml:space="preserve">Advances in Robotics and Automatic Control: Reviews, Book Series, Vol. 1, S. </w:t>
      </w:r>
      <w:proofErr w:type="spellStart"/>
      <w:r w:rsidRPr="00D538C8">
        <w:rPr>
          <w:rFonts w:asciiTheme="minorHAnsi" w:eastAsia="TimesNewRomanPSMT" w:hAnsiTheme="minorHAnsi" w:cstheme="minorHAnsi"/>
          <w:sz w:val="22"/>
          <w:szCs w:val="22"/>
        </w:rPr>
        <w:t>Yurish</w:t>
      </w:r>
      <w:proofErr w:type="spellEnd"/>
      <w:r w:rsidRPr="00D538C8">
        <w:rPr>
          <w:rFonts w:asciiTheme="minorHAnsi" w:eastAsia="TimesNewRomanPSMT" w:hAnsiTheme="minorHAnsi" w:cstheme="minorHAnsi"/>
          <w:sz w:val="22"/>
          <w:szCs w:val="22"/>
        </w:rPr>
        <w:t xml:space="preserve"> (Eds.), Published by IFSA Publishing, S. L., </w:t>
      </w:r>
      <w:hyperlink r:id="rId11" w:history="1">
        <w:r w:rsidRPr="00D538C8">
          <w:rPr>
            <w:rStyle w:val="Hyperlink"/>
            <w:rFonts w:asciiTheme="minorHAnsi" w:eastAsia="TimesNewRomanPSMT" w:hAnsiTheme="minorHAnsi" w:cstheme="minorHAnsi"/>
            <w:color w:val="auto"/>
            <w:sz w:val="22"/>
            <w:szCs w:val="22"/>
            <w:u w:val="none"/>
          </w:rPr>
          <w:t>http://www.sensorsportal.com</w:t>
        </w:r>
      </w:hyperlink>
      <w:r w:rsidRPr="00D538C8">
        <w:rPr>
          <w:rFonts w:asciiTheme="minorHAnsi" w:eastAsia="TimesNewRomanPSMT" w:hAnsiTheme="minorHAnsi" w:cstheme="minorHAnsi"/>
          <w:sz w:val="22"/>
          <w:szCs w:val="22"/>
        </w:rPr>
        <w:t>, ISBN: 978-84-09-02449-0, BN-20180530-XX, BIC: TJFM1 S, 2018, pp. 93-154.</w:t>
      </w:r>
    </w:p>
    <w:p w14:paraId="14BC4F86" w14:textId="77777777" w:rsidR="009B6BBC" w:rsidRPr="00A67C68" w:rsidRDefault="00E918FF" w:rsidP="00A67C68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/>
        </w:rPr>
        <w:t>Б</w:t>
      </w:r>
      <w:r w:rsidRPr="00A67C68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RS"/>
        </w:rPr>
        <w:t xml:space="preserve">)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</w:rPr>
        <w:t>Радови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</w:rPr>
        <w:t>у</w:t>
      </w:r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</w:rPr>
        <w:t>међународн</w:t>
      </w:r>
      <w:r w:rsidR="00676CAE" w:rsidRPr="00A67C68">
        <w:rPr>
          <w:rFonts w:asciiTheme="minorHAnsi" w:hAnsiTheme="minorHAnsi" w:cstheme="minorHAnsi"/>
          <w:b/>
          <w:sz w:val="22"/>
          <w:szCs w:val="22"/>
        </w:rPr>
        <w:t>и</w:t>
      </w:r>
      <w:r w:rsidR="00F915EF" w:rsidRPr="00A67C68">
        <w:rPr>
          <w:rFonts w:asciiTheme="minorHAnsi" w:hAnsiTheme="minorHAnsi" w:cstheme="minorHAnsi"/>
          <w:b/>
          <w:sz w:val="22"/>
          <w:szCs w:val="22"/>
        </w:rPr>
        <w:t>м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</w:rPr>
        <w:t>часопис</w:t>
      </w:r>
      <w:r w:rsidR="00676CAE" w:rsidRPr="00A67C68">
        <w:rPr>
          <w:rFonts w:asciiTheme="minorHAnsi" w:hAnsiTheme="minorHAnsi" w:cstheme="minorHAnsi"/>
          <w:b/>
          <w:sz w:val="22"/>
          <w:szCs w:val="22"/>
        </w:rPr>
        <w:t>има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</w:rPr>
        <w:t>изузетних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</w:rPr>
        <w:t>вредности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915EF" w:rsidRPr="00A67C68">
        <w:rPr>
          <w:rFonts w:asciiTheme="minorHAnsi" w:hAnsiTheme="minorHAnsi" w:cstheme="minorHAnsi"/>
          <w:b/>
          <w:sz w:val="22"/>
          <w:szCs w:val="22"/>
        </w:rPr>
        <w:t>М</w:t>
      </w:r>
      <w:r w:rsidR="009B6BBC" w:rsidRPr="00A67C68">
        <w:rPr>
          <w:rFonts w:asciiTheme="minorHAnsi" w:hAnsiTheme="minorHAnsi" w:cstheme="minorHAnsi"/>
          <w:b/>
          <w:sz w:val="22"/>
          <w:szCs w:val="22"/>
        </w:rPr>
        <w:t>21</w:t>
      </w:r>
      <w:r w:rsidR="00F915EF" w:rsidRPr="00A67C68">
        <w:rPr>
          <w:rFonts w:asciiTheme="minorHAnsi" w:hAnsiTheme="minorHAnsi" w:cstheme="minorHAnsi"/>
          <w:b/>
          <w:sz w:val="22"/>
          <w:szCs w:val="22"/>
        </w:rPr>
        <w:t>а</w:t>
      </w:r>
      <w:r w:rsidR="009B6BBC" w:rsidRPr="00A67C68">
        <w:rPr>
          <w:rFonts w:asciiTheme="minorHAnsi" w:hAnsiTheme="minorHAnsi" w:cstheme="minorHAnsi"/>
          <w:b/>
          <w:sz w:val="22"/>
          <w:szCs w:val="22"/>
        </w:rPr>
        <w:t>)</w:t>
      </w:r>
    </w:p>
    <w:p w14:paraId="17438832" w14:textId="77777777" w:rsidR="00840AB5" w:rsidRPr="00A67C68" w:rsidRDefault="003466CC" w:rsidP="00A67C68">
      <w:pPr>
        <w:pStyle w:val="literatur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>Milutinovi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>c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>Glavonji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>c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b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hr-HR"/>
        </w:rPr>
        <w:t>Kvrgi</w:t>
      </w:r>
      <w:r w:rsidRPr="00A67C68">
        <w:rPr>
          <w:rFonts w:asciiTheme="minorHAnsi" w:hAnsiTheme="minorHAnsi" w:cstheme="minorHAnsi"/>
          <w:b/>
          <w:sz w:val="22"/>
          <w:szCs w:val="22"/>
          <w:lang w:val="hr-HR"/>
        </w:rPr>
        <w:t>c</w:t>
      </w:r>
      <w:r w:rsidR="009B6BBC"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>Zivanovi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>c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A New 3-DOF Spatial Parallel Mechanism for Milling Machines with Long </w:t>
      </w:r>
      <w:r w:rsidR="009B6BBC" w:rsidRPr="00A67C68">
        <w:rPr>
          <w:rFonts w:asciiTheme="minorHAnsi" w:hAnsiTheme="minorHAnsi" w:cstheme="minorHAnsi"/>
          <w:iCs/>
          <w:sz w:val="22"/>
          <w:szCs w:val="22"/>
        </w:rPr>
        <w:t xml:space="preserve">X </w:t>
      </w:r>
      <w:r w:rsidR="009B6BBC" w:rsidRPr="00A67C68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Travel, </w:t>
      </w:r>
      <w:r w:rsidR="00E65096" w:rsidRPr="00A67C68">
        <w:rPr>
          <w:rStyle w:val="Emphasis"/>
          <w:rFonts w:asciiTheme="minorHAnsi" w:hAnsiTheme="minorHAnsi" w:cstheme="minorHAnsi"/>
          <w:bCs/>
          <w:iCs w:val="0"/>
          <w:sz w:val="22"/>
          <w:szCs w:val="22"/>
          <w:shd w:val="clear" w:color="auto" w:fill="FFFFFF"/>
        </w:rPr>
        <w:t>CIRP Annals</w:t>
      </w:r>
      <w:r w:rsidR="00E65096" w:rsidRPr="00A67C68">
        <w:rPr>
          <w:rFonts w:asciiTheme="minorHAnsi" w:hAnsiTheme="minorHAnsi" w:cstheme="minorHAnsi"/>
          <w:sz w:val="22"/>
          <w:szCs w:val="22"/>
          <w:shd w:val="clear" w:color="auto" w:fill="FFFFFF"/>
        </w:rPr>
        <w:t> - </w:t>
      </w:r>
      <w:r w:rsidR="00E65096" w:rsidRPr="00A67C68">
        <w:rPr>
          <w:rStyle w:val="Emphasis"/>
          <w:rFonts w:asciiTheme="minorHAnsi" w:hAnsiTheme="minorHAnsi" w:cstheme="minorHAnsi"/>
          <w:bCs/>
          <w:iCs w:val="0"/>
          <w:sz w:val="22"/>
          <w:szCs w:val="22"/>
          <w:shd w:val="clear" w:color="auto" w:fill="FFFFFF"/>
        </w:rPr>
        <w:t>Manufacturing Technology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>, 54-1,</w:t>
      </w:r>
      <w:r w:rsidR="00E65096" w:rsidRPr="00A67C68">
        <w:rPr>
          <w:rFonts w:asciiTheme="minorHAnsi" w:hAnsiTheme="minorHAnsi" w:cstheme="minorHAnsi"/>
          <w:sz w:val="22"/>
          <w:szCs w:val="22"/>
        </w:rPr>
        <w:t xml:space="preserve"> </w:t>
      </w:r>
      <w:r w:rsidR="00E00D1B" w:rsidRPr="00A67C68">
        <w:rPr>
          <w:rFonts w:asciiTheme="minorHAnsi" w:hAnsiTheme="minorHAnsi" w:cstheme="minorHAnsi"/>
          <w:sz w:val="22"/>
          <w:szCs w:val="22"/>
          <w:lang w:val="sr-Cyrl-R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>2005</w:t>
      </w:r>
      <w:r w:rsidR="00E00D1B" w:rsidRPr="00A67C6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 345-348</w:t>
      </w:r>
      <w:r w:rsidR="00EF12DB" w:rsidRPr="00A67C68">
        <w:rPr>
          <w:rFonts w:asciiTheme="minorHAnsi" w:hAnsiTheme="minorHAnsi" w:cstheme="minorHAnsi"/>
          <w:sz w:val="22"/>
          <w:szCs w:val="22"/>
        </w:rPr>
        <w:t>.</w:t>
      </w:r>
    </w:p>
    <w:p w14:paraId="14CCA8B4" w14:textId="77777777" w:rsidR="00AB3058" w:rsidRPr="00A67C68" w:rsidRDefault="00E918FF" w:rsidP="00A67C68">
      <w:pPr>
        <w:keepNext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>В</w:t>
      </w:r>
      <w:r w:rsidR="00AB3058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 xml:space="preserve"> </w:t>
      </w:r>
      <w:r w:rsidR="00AB3058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Радови у врхунским међународним часописима (М21)</w:t>
      </w:r>
    </w:p>
    <w:p w14:paraId="0A70C042" w14:textId="77777777" w:rsidR="0068262B" w:rsidRPr="00A67C68" w:rsidRDefault="00AB3058" w:rsidP="00A67C68">
      <w:pPr>
        <w:pStyle w:val="Title11"/>
        <w:numPr>
          <w:ilvl w:val="0"/>
          <w:numId w:val="15"/>
        </w:numPr>
        <w:shd w:val="clear" w:color="auto" w:fill="FFFFFF"/>
        <w:spacing w:line="276" w:lineRule="auto"/>
        <w:ind w:left="641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7C68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sr-Latn-CS"/>
        </w:rPr>
        <w:t>, J. Vidakovic,</w:t>
      </w:r>
      <w:r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sr-Cyrl-RS"/>
        </w:rPr>
        <w:t xml:space="preserve"> </w:t>
      </w:r>
      <w:bookmarkStart w:id="3" w:name="_Hlk515276947"/>
      <w:r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Efficient method for robot forward dynamics computation</w:t>
      </w:r>
      <w:bookmarkEnd w:id="3"/>
      <w:r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sr-Cyrl-RS"/>
        </w:rPr>
        <w:t xml:space="preserve">, </w:t>
      </w:r>
      <w:r w:rsidR="00E00D1B" w:rsidRPr="00A67C68">
        <w:rPr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  <w:lang w:val="sr-Cyrl-RS"/>
        </w:rPr>
        <w:t xml:space="preserve">Mechanism and Machine Theory </w:t>
      </w:r>
      <w:r w:rsidR="0068262B"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145 </w:t>
      </w:r>
      <w:r w:rsidR="00E00D1B"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sr-Cyrl-RS"/>
        </w:rPr>
        <w:t>(2020)</w:t>
      </w:r>
      <w:r w:rsidR="0068262B"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(10368) 1-25, </w:t>
      </w:r>
      <w:r w:rsidR="0068262B" w:rsidRPr="00A67C6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DOI: 10.1016/j.mechmachtheory.2019.103680.</w:t>
      </w:r>
    </w:p>
    <w:p w14:paraId="228C66AA" w14:textId="77777777" w:rsidR="00AB3058" w:rsidRPr="00A67C68" w:rsidRDefault="00AB3058" w:rsidP="00A67C68">
      <w:pPr>
        <w:keepNext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J. Vidakovic, M. Lutovac, G. Ferenc, V. Cvijanovic, A control algorithm for a centrifuge motion simulator,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Robotics and Computer-Integrated Manufacturing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E00D1B" w:rsidRPr="00A67C68">
        <w:rPr>
          <w:rFonts w:asciiTheme="minorHAnsi" w:hAnsiTheme="minorHAnsi" w:cstheme="minorHAnsi"/>
          <w:sz w:val="22"/>
          <w:szCs w:val="22"/>
          <w:lang w:val="sr-Cyrl-RS"/>
        </w:rPr>
        <w:t>30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(2014) 399–412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7F4B548E" w14:textId="77777777" w:rsidR="00AB3058" w:rsidRPr="00A67C68" w:rsidRDefault="00AB3058" w:rsidP="00A67C68">
      <w:pPr>
        <w:pStyle w:val="literatura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Visnjic, V. Cvijanovic, D. Divnic, </w:t>
      </w:r>
      <w:r w:rsidRPr="00A67C68">
        <w:rPr>
          <w:rFonts w:asciiTheme="minorHAnsi" w:hAnsiTheme="minorHAnsi" w:cstheme="minorHAnsi"/>
          <w:sz w:val="22"/>
          <w:szCs w:val="22"/>
        </w:rPr>
        <w:t xml:space="preserve">S. Mitrovic,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Dynamics and control of a spatial disorientation trainer,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Robotics and Computer-Integrated Manufacturing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35 (2015) 104–125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07F7D2C3" w14:textId="77777777" w:rsidR="00AB3058" w:rsidRPr="00A67C68" w:rsidRDefault="00AB3058" w:rsidP="00A67C6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Z. Dimic, V. Cvijanovic, J. Vidakovic, N. Kablar, A control algorithm for improving the accuracy of five-axis machine tools,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International Journal of Production Research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hyperlink r:id="rId12" w:anchor="vol_52" w:history="1">
        <w:r w:rsidRPr="00A67C68">
          <w:rPr>
            <w:rFonts w:asciiTheme="minorHAnsi" w:hAnsiTheme="minorHAnsi" w:cstheme="minorHAnsi"/>
            <w:bCs/>
            <w:sz w:val="22"/>
            <w:szCs w:val="22"/>
            <w:lang w:val="sr-Latn-CS"/>
          </w:rPr>
          <w:t>52</w:t>
        </w:r>
      </w:hyperlink>
      <w:r w:rsidR="00E00D1B" w:rsidRPr="00A67C68">
        <w:rPr>
          <w:rFonts w:asciiTheme="minorHAnsi" w:hAnsiTheme="minorHAnsi" w:cstheme="minorHAnsi"/>
          <w:bCs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sz w:val="22"/>
          <w:szCs w:val="22"/>
        </w:rPr>
        <w:fldChar w:fldCharType="begin"/>
      </w:r>
      <w:r w:rsidRPr="00A67C68">
        <w:rPr>
          <w:rFonts w:asciiTheme="minorHAnsi" w:hAnsiTheme="minorHAnsi" w:cstheme="minorHAnsi"/>
          <w:sz w:val="22"/>
          <w:szCs w:val="22"/>
        </w:rPr>
        <w:instrText xml:space="preserve"> HYPERLINK "http://www.tandfonline.com/toc/tprs20/52/10" </w:instrText>
      </w:r>
      <w:r w:rsidRPr="00A67C68">
        <w:rPr>
          <w:rFonts w:asciiTheme="minorHAnsi" w:hAnsiTheme="minorHAnsi" w:cstheme="minorHAnsi"/>
          <w:sz w:val="22"/>
          <w:szCs w:val="22"/>
        </w:rPr>
        <w:fldChar w:fldCharType="separate"/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10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fldChar w:fldCharType="end"/>
      </w:r>
      <w:r w:rsidR="00E00D1B" w:rsidRPr="00A67C68">
        <w:rPr>
          <w:rFonts w:asciiTheme="minorHAnsi" w:hAnsiTheme="minorHAnsi" w:cstheme="minorHAnsi"/>
          <w:bCs/>
          <w:sz w:val="22"/>
          <w:szCs w:val="22"/>
          <w:lang w:val="sr-Cyrl-R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(2014)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2983-2998</w:t>
      </w:r>
      <w:r w:rsidR="00E00D1B" w:rsidRPr="00A67C68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bookmarkEnd w:id="2"/>
    <w:p w14:paraId="495D2A07" w14:textId="77777777" w:rsidR="009B6BBC" w:rsidRPr="00A67C68" w:rsidRDefault="00E918FF" w:rsidP="00A67C68">
      <w:pPr>
        <w:keepNext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>Г</w:t>
      </w:r>
      <w:r w:rsidR="005E4EBC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Радови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у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истакнутим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међународним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часописима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(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М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22)</w:t>
      </w:r>
    </w:p>
    <w:p w14:paraId="5492BED6" w14:textId="355A042B" w:rsidR="00AE2744" w:rsidRPr="00AE2744" w:rsidRDefault="00AE2744" w:rsidP="00A67C68">
      <w:pPr>
        <w:pStyle w:val="literatura"/>
        <w:numPr>
          <w:ilvl w:val="0"/>
          <w:numId w:val="24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B15686">
        <w:rPr>
          <w:rFonts w:asciiTheme="minorHAnsi" w:hAnsiTheme="minorHAnsi" w:cstheme="minorHAnsi"/>
          <w:b/>
          <w:bCs/>
          <w:sz w:val="22"/>
          <w:szCs w:val="22"/>
        </w:rPr>
        <w:t>V. Kvrgic</w:t>
      </w:r>
      <w:r w:rsidRPr="00B15686">
        <w:rPr>
          <w:rFonts w:asciiTheme="minorHAnsi" w:hAnsiTheme="minorHAnsi" w:cstheme="minorHAnsi"/>
          <w:sz w:val="22"/>
          <w:szCs w:val="22"/>
        </w:rPr>
        <w:t xml:space="preserve">, A. Ribic, Z. Dimic, S. Zivanović, Z. Dodevska, Equivalent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B15686">
        <w:rPr>
          <w:rFonts w:asciiTheme="minorHAnsi" w:hAnsiTheme="minorHAnsi" w:cstheme="minorHAnsi"/>
          <w:sz w:val="22"/>
          <w:szCs w:val="22"/>
        </w:rPr>
        <w:t xml:space="preserve">eometric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15686">
        <w:rPr>
          <w:rFonts w:asciiTheme="minorHAnsi" w:hAnsiTheme="minorHAnsi" w:cstheme="minorHAnsi"/>
          <w:sz w:val="22"/>
          <w:szCs w:val="22"/>
        </w:rPr>
        <w:t xml:space="preserve">rrors of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15686">
        <w:rPr>
          <w:rFonts w:asciiTheme="minorHAnsi" w:hAnsiTheme="minorHAnsi" w:cstheme="minorHAnsi"/>
          <w:sz w:val="22"/>
          <w:szCs w:val="22"/>
        </w:rPr>
        <w:t xml:space="preserve">otary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5686">
        <w:rPr>
          <w:rFonts w:asciiTheme="minorHAnsi" w:hAnsiTheme="minorHAnsi" w:cstheme="minorHAnsi"/>
          <w:sz w:val="22"/>
          <w:szCs w:val="22"/>
        </w:rPr>
        <w:t xml:space="preserve">xes and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15686">
        <w:rPr>
          <w:rFonts w:asciiTheme="minorHAnsi" w:hAnsiTheme="minorHAnsi" w:cstheme="minorHAnsi"/>
          <w:sz w:val="22"/>
          <w:szCs w:val="22"/>
        </w:rPr>
        <w:t xml:space="preserve">ovel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5686">
        <w:rPr>
          <w:rFonts w:asciiTheme="minorHAnsi" w:hAnsiTheme="minorHAnsi" w:cstheme="minorHAnsi"/>
          <w:sz w:val="22"/>
          <w:szCs w:val="22"/>
        </w:rPr>
        <w:t xml:space="preserve">lgorithm for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B15686">
        <w:rPr>
          <w:rFonts w:asciiTheme="minorHAnsi" w:hAnsiTheme="minorHAnsi" w:cstheme="minorHAnsi"/>
          <w:sz w:val="22"/>
          <w:szCs w:val="22"/>
        </w:rPr>
        <w:t xml:space="preserve">eometric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15686">
        <w:rPr>
          <w:rFonts w:asciiTheme="minorHAnsi" w:hAnsiTheme="minorHAnsi" w:cstheme="minorHAnsi"/>
          <w:sz w:val="22"/>
          <w:szCs w:val="22"/>
        </w:rPr>
        <w:t xml:space="preserve">rrors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15686">
        <w:rPr>
          <w:rFonts w:asciiTheme="minorHAnsi" w:hAnsiTheme="minorHAnsi" w:cstheme="minorHAnsi"/>
          <w:sz w:val="22"/>
          <w:szCs w:val="22"/>
        </w:rPr>
        <w:t xml:space="preserve">ompensation in 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15686">
        <w:rPr>
          <w:rFonts w:asciiTheme="minorHAnsi" w:hAnsiTheme="minorHAnsi" w:cstheme="minorHAnsi"/>
          <w:sz w:val="22"/>
          <w:szCs w:val="22"/>
        </w:rPr>
        <w:t xml:space="preserve">onorthogonal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B15686">
        <w:rPr>
          <w:rFonts w:asciiTheme="minorHAnsi" w:hAnsiTheme="minorHAnsi" w:cstheme="minorHAnsi"/>
          <w:sz w:val="22"/>
          <w:szCs w:val="22"/>
        </w:rPr>
        <w:t>ive-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5686">
        <w:rPr>
          <w:rFonts w:asciiTheme="minorHAnsi" w:hAnsiTheme="minorHAnsi" w:cstheme="minorHAnsi"/>
          <w:sz w:val="22"/>
          <w:szCs w:val="22"/>
        </w:rPr>
        <w:t xml:space="preserve">xis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15686">
        <w:rPr>
          <w:rFonts w:asciiTheme="minorHAnsi" w:hAnsiTheme="minorHAnsi" w:cstheme="minorHAnsi"/>
          <w:sz w:val="22"/>
          <w:szCs w:val="22"/>
        </w:rPr>
        <w:t xml:space="preserve">achine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B15686">
        <w:rPr>
          <w:rFonts w:asciiTheme="minorHAnsi" w:hAnsiTheme="minorHAnsi" w:cstheme="minorHAnsi"/>
          <w:sz w:val="22"/>
          <w:szCs w:val="22"/>
        </w:rPr>
        <w:t xml:space="preserve">ool, </w:t>
      </w:r>
      <w:r w:rsidRPr="00B15686">
        <w:rPr>
          <w:rFonts w:asciiTheme="minorHAnsi" w:hAnsiTheme="minorHAnsi" w:cstheme="minorHAnsi"/>
          <w:i/>
          <w:iCs/>
          <w:sz w:val="22"/>
          <w:szCs w:val="22"/>
          <w:lang w:val="sr-Latn-RS"/>
        </w:rPr>
        <w:t>CIRP Journal of Manufacturing Science and Technology</w:t>
      </w:r>
      <w:r w:rsidRPr="00B15686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Pr="00B15686">
        <w:rPr>
          <w:rFonts w:asciiTheme="minorHAnsi" w:hAnsiTheme="minorHAnsi" w:cstheme="minorHAnsi"/>
          <w:sz w:val="22"/>
          <w:szCs w:val="22"/>
        </w:rPr>
        <w:t xml:space="preserve">37 (2022) 477-488, </w:t>
      </w:r>
      <w:hyperlink r:id="rId13" w:history="1">
        <w:r w:rsidRPr="00B1568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https://doi.org/10.1016/j.cirpj.2022.03.001</w:t>
        </w:r>
      </w:hyperlink>
      <w:r w:rsidRPr="00B15686">
        <w:rPr>
          <w:rFonts w:asciiTheme="minorHAnsi" w:hAnsiTheme="minorHAnsi" w:cstheme="minorHAnsi"/>
          <w:sz w:val="22"/>
          <w:szCs w:val="22"/>
        </w:rPr>
        <w:t>.</w:t>
      </w:r>
    </w:p>
    <w:p w14:paraId="595EA29D" w14:textId="1E913555" w:rsidR="00AE2744" w:rsidRPr="00AE2744" w:rsidRDefault="00AE2744" w:rsidP="00A67C68">
      <w:pPr>
        <w:pStyle w:val="literatura"/>
        <w:numPr>
          <w:ilvl w:val="0"/>
          <w:numId w:val="24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B15686">
        <w:rPr>
          <w:rFonts w:asciiTheme="minorHAnsi" w:hAnsiTheme="minorHAnsi" w:cstheme="minorHAnsi"/>
          <w:sz w:val="22"/>
          <w:szCs w:val="22"/>
        </w:rPr>
        <w:t xml:space="preserve">J. Vidaković, </w:t>
      </w:r>
      <w:r w:rsidRPr="00B15686">
        <w:rPr>
          <w:rFonts w:asciiTheme="minorHAnsi" w:hAnsiTheme="minorHAnsi" w:cstheme="minorHAnsi"/>
          <w:b/>
          <w:bCs/>
          <w:sz w:val="22"/>
          <w:szCs w:val="22"/>
        </w:rPr>
        <w:t>V. Kvrgić</w:t>
      </w:r>
      <w:r w:rsidRPr="00B15686">
        <w:rPr>
          <w:rFonts w:asciiTheme="minorHAnsi" w:hAnsiTheme="minorHAnsi" w:cstheme="minorHAnsi"/>
          <w:sz w:val="22"/>
          <w:szCs w:val="22"/>
        </w:rPr>
        <w:t xml:space="preserve">, M. Lazarević, P. Stepanić, Computed Torque Control for a Spatial Disorientation Trainer, </w:t>
      </w:r>
      <w:r w:rsidRPr="00B15686">
        <w:rPr>
          <w:rFonts w:asciiTheme="minorHAnsi" w:hAnsiTheme="minorHAnsi" w:cstheme="minorHAnsi"/>
          <w:i/>
          <w:iCs/>
          <w:sz w:val="22"/>
          <w:szCs w:val="22"/>
        </w:rPr>
        <w:t>Facta Universitatis Series: Mechanical Engineering</w:t>
      </w:r>
      <w:r w:rsidRPr="00B15686">
        <w:rPr>
          <w:rFonts w:asciiTheme="minorHAnsi" w:hAnsiTheme="minorHAnsi" w:cstheme="minorHAnsi"/>
          <w:sz w:val="22"/>
          <w:szCs w:val="22"/>
        </w:rPr>
        <w:t xml:space="preserve"> 18(2) (2020) 269–280, </w:t>
      </w:r>
      <w:hyperlink r:id="rId14" w:history="1">
        <w:r w:rsidRPr="00B1568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https://doi.org/10.22190/FUME190919003V</w:t>
        </w:r>
      </w:hyperlink>
      <w:r w:rsidRPr="00B15686">
        <w:rPr>
          <w:rFonts w:asciiTheme="minorHAnsi" w:hAnsiTheme="minorHAnsi" w:cstheme="minorHAnsi"/>
          <w:sz w:val="22"/>
          <w:szCs w:val="22"/>
        </w:rPr>
        <w:t>.</w:t>
      </w:r>
    </w:p>
    <w:p w14:paraId="37712967" w14:textId="3EB583EC" w:rsidR="00B97AD1" w:rsidRPr="00A67C68" w:rsidRDefault="0009257A" w:rsidP="00A67C68">
      <w:pPr>
        <w:pStyle w:val="literatura"/>
        <w:numPr>
          <w:ilvl w:val="0"/>
          <w:numId w:val="24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lastRenderedPageBreak/>
        <w:t xml:space="preserve">V. </w:t>
      </w:r>
      <w:r w:rsidR="009F6A4B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Dimic,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Cvijanovic,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Ilic,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Bucan, A Control Algorithm for a Vertical 5-Axis Turning Centre, </w:t>
      </w:r>
      <w:r w:rsidR="009F6A4B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International Journal of Advanced Manufacturing Technology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61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(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5-8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)</w:t>
      </w:r>
      <w:r w:rsidR="009F6A4B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(2012) 569-584</w:t>
      </w:r>
      <w:r w:rsidR="003977D5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0B4E31EF" w14:textId="77777777" w:rsidR="00D27167" w:rsidRPr="00A67C68" w:rsidRDefault="0009257A" w:rsidP="00A67C68">
      <w:pPr>
        <w:numPr>
          <w:ilvl w:val="0"/>
          <w:numId w:val="24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Glavonjic,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Milutinovic,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Zivanovic,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Dimic,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Kvrgic</w:t>
      </w:r>
      <w:r w:rsidR="009B6BBC"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Desktop 3-axis parallel kinematic milling machine,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The International Journal of Advanced Manufacturing Technology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46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1-4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2010</w:t>
      </w:r>
      <w:r w:rsidR="00D814EA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51-60</w:t>
      </w:r>
      <w:r w:rsidR="00D2716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51DE4550" w14:textId="77777777" w:rsidR="00A06290" w:rsidRPr="00A67C68" w:rsidRDefault="00A06290" w:rsidP="00A67C68">
      <w:pPr>
        <w:pStyle w:val="literatura"/>
        <w:widowControl w:val="0"/>
        <w:numPr>
          <w:ilvl w:val="0"/>
          <w:numId w:val="26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S. Manasijevic, Z. Pavlovic-Acimovic, K. Raic, R. Radisa,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Kvrgi</w:t>
      </w:r>
      <w:r w:rsidRPr="00A67C68">
        <w:rPr>
          <w:rFonts w:asciiTheme="minorHAnsi" w:hAnsiTheme="minorHAnsi" w:cstheme="minorHAnsi"/>
          <w:b/>
          <w:sz w:val="22"/>
          <w:szCs w:val="22"/>
          <w:lang w:val="en-US" w:eastAsia="sr-Latn-CS"/>
        </w:rPr>
        <w:t>c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, </w:t>
      </w:r>
      <w:r w:rsidRPr="00A67C68">
        <w:rPr>
          <w:rFonts w:asciiTheme="minorHAnsi" w:hAnsiTheme="minorHAnsi" w:cstheme="minorHAnsi"/>
          <w:iCs/>
          <w:sz w:val="22"/>
          <w:szCs w:val="22"/>
          <w:lang w:val="sr-Latn-BA" w:eastAsia="sr-Latn-CS"/>
        </w:rPr>
        <w:t>Optimization of The Microstructure of Cast Pistons Made of Al-Si Piston Alloy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lang w:val="sr-Latn-BA" w:eastAsia="sr-Latn-CS"/>
        </w:rPr>
        <w:t>International Journal of Cast Metals Research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, </w:t>
      </w:r>
      <w:r w:rsidR="00646792"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26(5) (2013) 255-261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5715DD56" w14:textId="77777777" w:rsidR="00A179CA" w:rsidRPr="00A67C68" w:rsidRDefault="00E918FF" w:rsidP="00A67C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>Д</w:t>
      </w:r>
      <w:r w:rsidR="00A179CA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 xml:space="preserve"> </w:t>
      </w:r>
      <w:r w:rsidR="00A179CA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Радови у међународним часописима </w:t>
      </w:r>
      <w:r w:rsidR="00A179CA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(М23)</w:t>
      </w:r>
    </w:p>
    <w:p w14:paraId="7CD90CD2" w14:textId="77777777" w:rsidR="00AC7451" w:rsidRPr="00A67C68" w:rsidRDefault="00AC7451" w:rsidP="00A67C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eastAsia="TimesNewRoman" w:hAnsiTheme="minorHAnsi" w:cstheme="minorHAnsi"/>
          <w:noProof/>
          <w:sz w:val="22"/>
          <w:szCs w:val="22"/>
          <w:lang w:val="sr-Cyrl-RS"/>
        </w:rPr>
      </w:pP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>J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Cyrl-RS"/>
        </w:rPr>
        <w:t>.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 xml:space="preserve"> Vidaković, </w:t>
      </w:r>
      <w:r w:rsidRPr="00A67C68">
        <w:rPr>
          <w:rFonts w:asciiTheme="minorHAnsi" w:eastAsia="TimesNewRomanPSMT" w:hAnsiTheme="minorHAnsi" w:cstheme="minorHAnsi"/>
          <w:b/>
          <w:bCs/>
          <w:sz w:val="22"/>
          <w:szCs w:val="22"/>
          <w:lang w:val="sr-Latn-RS"/>
        </w:rPr>
        <w:t>V</w:t>
      </w:r>
      <w:r w:rsidRPr="00A67C68">
        <w:rPr>
          <w:rFonts w:asciiTheme="minorHAnsi" w:eastAsia="TimesNewRomanPSMT" w:hAnsiTheme="minorHAnsi" w:cstheme="minorHAnsi"/>
          <w:b/>
          <w:bCs/>
          <w:sz w:val="22"/>
          <w:szCs w:val="22"/>
          <w:lang w:val="sr-Cyrl-RS"/>
        </w:rPr>
        <w:t>.</w:t>
      </w:r>
      <w:r w:rsidRPr="00A67C68">
        <w:rPr>
          <w:rFonts w:asciiTheme="minorHAnsi" w:eastAsia="TimesNewRomanPSMT" w:hAnsiTheme="minorHAnsi" w:cstheme="minorHAnsi"/>
          <w:b/>
          <w:bCs/>
          <w:sz w:val="22"/>
          <w:szCs w:val="22"/>
          <w:lang w:val="sr-Latn-RS"/>
        </w:rPr>
        <w:t xml:space="preserve"> Kvrgić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Cyrl-RS"/>
        </w:rPr>
        <w:t>,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 xml:space="preserve"> M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Cyrl-RS"/>
        </w:rPr>
        <w:t>.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 xml:space="preserve"> Lazarević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Cyrl-RS"/>
        </w:rPr>
        <w:t>,</w:t>
      </w:r>
      <w:r w:rsidRPr="00A67C68">
        <w:rPr>
          <w:rFonts w:asciiTheme="minorHAnsi" w:eastAsia="TimesNewRoman" w:hAnsiTheme="minorHAnsi" w:cstheme="minorHAnsi"/>
          <w:sz w:val="22"/>
          <w:szCs w:val="22"/>
          <w:lang w:val="en-GB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Control System Design for a Centrifuge Motion Simulator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Based on a Dynamic Model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Pr="00A67C68">
        <w:rPr>
          <w:rFonts w:asciiTheme="minorHAnsi" w:hAnsiTheme="minorHAnsi" w:cstheme="minorHAnsi"/>
          <w:i/>
          <w:iCs/>
          <w:sz w:val="22"/>
          <w:szCs w:val="22"/>
          <w:lang w:val="sr-Latn-RS"/>
        </w:rPr>
        <w:t>Strojniški vestnik - Journal of Mechanical Engineering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64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7-8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)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(2018) 465-474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06C7F059" w14:textId="77777777" w:rsidR="00AE2744" w:rsidRPr="00AE2744" w:rsidRDefault="00D814EA" w:rsidP="00A67C68">
      <w:pPr>
        <w:pStyle w:val="literatura"/>
        <w:widowControl w:val="0"/>
        <w:numPr>
          <w:ilvl w:val="0"/>
          <w:numId w:val="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u w:val="single"/>
          <w:lang w:val="sr-Latn-CS" w:eastAsia="sr-Latn-CS"/>
        </w:rPr>
      </w:pPr>
      <w:r w:rsidRPr="00A67C68">
        <w:rPr>
          <w:rFonts w:asciiTheme="minorHAnsi" w:eastAsia="TimesNewRoman" w:hAnsiTheme="minorHAnsi" w:cstheme="minorHAnsi"/>
          <w:sz w:val="22"/>
          <w:szCs w:val="22"/>
        </w:rPr>
        <w:t xml:space="preserve">Z. Dimic, D. Milutinovic, S. Zivanovic, </w:t>
      </w:r>
      <w:r w:rsidRPr="00A67C68">
        <w:rPr>
          <w:rFonts w:asciiTheme="minorHAnsi" w:eastAsia="TimesNewRoman" w:hAnsiTheme="minorHAnsi" w:cstheme="minorHAnsi"/>
          <w:b/>
          <w:sz w:val="22"/>
          <w:szCs w:val="22"/>
        </w:rPr>
        <w:t>V. Kvrgic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 xml:space="preserve">, Virtual environment in control and programming system for reconfigurable machine robot, </w:t>
      </w:r>
      <w:r w:rsidRPr="00A67C68">
        <w:rPr>
          <w:rFonts w:asciiTheme="minorHAnsi" w:eastAsia="TimesNewRoman" w:hAnsiTheme="minorHAnsi" w:cstheme="minorHAnsi"/>
          <w:i/>
          <w:sz w:val="22"/>
          <w:szCs w:val="22"/>
        </w:rPr>
        <w:t>Technical Gazette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>, 23</w:t>
      </w:r>
      <w:r w:rsidRPr="00A67C68">
        <w:rPr>
          <w:rFonts w:asciiTheme="minorHAnsi" w:eastAsia="TimesNewRoman" w:hAnsiTheme="minorHAnsi" w:cstheme="minorHAnsi"/>
          <w:sz w:val="22"/>
          <w:szCs w:val="22"/>
          <w:lang w:val="sr-Cyrl-RS"/>
        </w:rPr>
        <w:t>(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>6</w:t>
      </w:r>
      <w:r w:rsidRPr="00A67C68">
        <w:rPr>
          <w:rFonts w:asciiTheme="minorHAnsi" w:eastAsia="TimesNewRoman" w:hAnsiTheme="minorHAnsi" w:cstheme="minorHAnsi"/>
          <w:sz w:val="22"/>
          <w:szCs w:val="22"/>
          <w:lang w:val="sr-Cyrl-RS"/>
        </w:rPr>
        <w:t>)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 xml:space="preserve"> (2016)</w:t>
      </w:r>
      <w:r w:rsidRPr="00A67C68">
        <w:rPr>
          <w:rFonts w:asciiTheme="minorHAnsi" w:eastAsia="TimesNewRoman" w:hAnsiTheme="minorHAnsi" w:cstheme="minorHAnsi"/>
          <w:sz w:val="22"/>
          <w:szCs w:val="22"/>
          <w:lang w:val="sr-Cyrl-RS"/>
        </w:rPr>
        <w:t xml:space="preserve"> 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>1821-1829.</w:t>
      </w:r>
    </w:p>
    <w:p w14:paraId="2DCDD9AA" w14:textId="3F5C2FC5" w:rsidR="00D814EA" w:rsidRPr="00A67C68" w:rsidRDefault="00AE2744" w:rsidP="00A67C68">
      <w:pPr>
        <w:pStyle w:val="literatura"/>
        <w:widowControl w:val="0"/>
        <w:numPr>
          <w:ilvl w:val="0"/>
          <w:numId w:val="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u w:val="single"/>
          <w:lang w:val="sr-Latn-CS" w:eastAsia="sr-Latn-CS"/>
        </w:rPr>
      </w:pPr>
      <w:r w:rsidRPr="00B15686">
        <w:rPr>
          <w:rFonts w:asciiTheme="minorHAnsi" w:hAnsiTheme="minorHAnsi" w:cstheme="minorHAnsi"/>
          <w:sz w:val="22"/>
          <w:szCs w:val="22"/>
        </w:rPr>
        <w:t xml:space="preserve">J. Vidakovic, M. Lazarevic, </w:t>
      </w:r>
      <w:r w:rsidRPr="00B15686">
        <w:rPr>
          <w:rFonts w:asciiTheme="minorHAnsi" w:hAnsiTheme="minorHAnsi" w:cstheme="minorHAnsi"/>
          <w:b/>
          <w:bCs/>
          <w:sz w:val="22"/>
          <w:szCs w:val="22"/>
        </w:rPr>
        <w:t>V. Kvrgic</w:t>
      </w:r>
      <w:r w:rsidRPr="00B15686">
        <w:rPr>
          <w:rFonts w:asciiTheme="minorHAnsi" w:hAnsiTheme="minorHAnsi" w:cstheme="minorHAnsi"/>
          <w:sz w:val="22"/>
          <w:szCs w:val="22"/>
        </w:rPr>
        <w:t xml:space="preserve">, I. Vasovic Maksimovic, A. Rakic, Flight Simulation Training: Application, Classification, and Research, </w:t>
      </w:r>
      <w:r w:rsidRPr="00B15686">
        <w:rPr>
          <w:rFonts w:asciiTheme="minorHAnsi" w:hAnsiTheme="minorHAnsi" w:cstheme="minorHAnsi"/>
          <w:i/>
          <w:iCs/>
          <w:sz w:val="22"/>
          <w:szCs w:val="22"/>
        </w:rPr>
        <w:t>International Journal of Aeronautical and Space Sciences</w:t>
      </w:r>
      <w:r w:rsidRPr="00B15686">
        <w:rPr>
          <w:rFonts w:asciiTheme="minorHAnsi" w:hAnsiTheme="minorHAnsi" w:cstheme="minorHAnsi"/>
          <w:sz w:val="22"/>
          <w:szCs w:val="22"/>
        </w:rPr>
        <w:t xml:space="preserve">, (2021), </w:t>
      </w:r>
      <w:hyperlink r:id="rId15" w:history="1">
        <w:r w:rsidRPr="00B1568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https://doi.org/10.1007/s42405-021-00358-y</w:t>
        </w:r>
      </w:hyperlink>
      <w:r w:rsidRPr="00B1568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D814EA" w:rsidRPr="00A67C6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14:paraId="4D240E85" w14:textId="77777777" w:rsidR="00D814EA" w:rsidRPr="00A67C68" w:rsidRDefault="00D814EA" w:rsidP="00A67C68">
      <w:pPr>
        <w:pStyle w:val="literatura"/>
        <w:widowControl w:val="0"/>
        <w:numPr>
          <w:ilvl w:val="0"/>
          <w:numId w:val="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u w:val="single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fr-FR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fr-FR"/>
        </w:rPr>
        <w:t>V. Kvrgic</w:t>
      </w:r>
      <w:r w:rsidRPr="00A67C68">
        <w:rPr>
          <w:rFonts w:asciiTheme="minorHAnsi" w:hAnsiTheme="minorHAnsi" w:cstheme="minorHAnsi"/>
          <w:sz w:val="22"/>
          <w:szCs w:val="22"/>
          <w:lang w:val="fr-FR"/>
        </w:rPr>
        <w:t xml:space="preserve">, D. </w:t>
      </w:r>
      <w:r w:rsidRPr="00A67C68">
        <w:rPr>
          <w:rFonts w:asciiTheme="minorHAnsi" w:hAnsiTheme="minorHAnsi" w:cstheme="minorHAnsi"/>
          <w:sz w:val="22"/>
          <w:szCs w:val="22"/>
        </w:rPr>
        <w:t xml:space="preserve">Debeljković, Robust Stability of </w:t>
      </w:r>
      <w:r w:rsidRPr="00A67C68">
        <w:rPr>
          <w:rFonts w:asciiTheme="minorHAnsi" w:hAnsiTheme="minorHAnsi" w:cstheme="minorHAnsi"/>
          <w:bCs/>
          <w:sz w:val="22"/>
          <w:szCs w:val="22"/>
        </w:rPr>
        <w:t>Singularly Impulsive Dynamical Systems: Mathematical Model and Stability</w:t>
      </w:r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i/>
          <w:iCs/>
          <w:sz w:val="22"/>
          <w:szCs w:val="22"/>
        </w:rPr>
        <w:t>Transactions of FAMENA</w:t>
      </w:r>
      <w:r w:rsidRPr="00A67C68">
        <w:rPr>
          <w:rFonts w:asciiTheme="minorHAnsi" w:hAnsiTheme="minorHAnsi" w:cstheme="minorHAnsi"/>
          <w:iCs/>
          <w:sz w:val="22"/>
          <w:szCs w:val="22"/>
        </w:rPr>
        <w:t>,</w:t>
      </w:r>
      <w:r w:rsidRPr="00A67C68">
        <w:rPr>
          <w:rFonts w:asciiTheme="minorHAnsi" w:hAnsiTheme="minorHAnsi" w:cstheme="minorHAnsi"/>
          <w:sz w:val="22"/>
          <w:szCs w:val="22"/>
        </w:rPr>
        <w:t xml:space="preserve"> 39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sz w:val="22"/>
          <w:szCs w:val="22"/>
        </w:rPr>
        <w:t>2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A67C68">
        <w:rPr>
          <w:rFonts w:asciiTheme="minorHAnsi" w:hAnsiTheme="minorHAnsi" w:cstheme="minorHAnsi"/>
          <w:sz w:val="22"/>
          <w:szCs w:val="22"/>
        </w:rPr>
        <w:t xml:space="preserve"> (2015) 23-32</w:t>
      </w:r>
      <w:r w:rsidRPr="00A67C68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7B4DF442" w14:textId="77777777" w:rsidR="00A179CA" w:rsidRPr="00A67C68" w:rsidRDefault="00A179CA" w:rsidP="00A67C68">
      <w:pPr>
        <w:pStyle w:val="literatura"/>
        <w:widowControl w:val="0"/>
        <w:numPr>
          <w:ilvl w:val="0"/>
          <w:numId w:val="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G. Ferenc, Z. Dimic, M. Lutovac, J. Vidakovic,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Open Architecture Platforms for the Control of Robotic Systems and a Proposed Reference Architecture Model, </w:t>
      </w:r>
      <w:r w:rsidRPr="00A67C68">
        <w:rPr>
          <w:rFonts w:asciiTheme="minorHAnsi" w:hAnsiTheme="minorHAnsi" w:cstheme="minorHAnsi"/>
          <w:i/>
          <w:iCs/>
          <w:sz w:val="22"/>
          <w:szCs w:val="22"/>
          <w:lang w:val="sr-Latn-CS"/>
        </w:rPr>
        <w:t>Transactions of FAMENA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37(1)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(2013) 89-100</w:t>
      </w:r>
      <w:r w:rsidR="001A68AB" w:rsidRPr="00A67C68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14:paraId="78A0700D" w14:textId="77777777" w:rsidR="00A179CA" w:rsidRPr="00A67C68" w:rsidRDefault="00A179CA" w:rsidP="00A67C68">
      <w:pPr>
        <w:pStyle w:val="literatura"/>
        <w:widowControl w:val="0"/>
        <w:numPr>
          <w:ilvl w:val="0"/>
          <w:numId w:val="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D. Debeljković,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Singularly Impulsive Dynamical Systems with Time Delay: Mathematical Model and Stability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/>
          <w:iCs/>
          <w:sz w:val="22"/>
          <w:szCs w:val="22"/>
          <w:lang w:val="sr-Latn-CS"/>
        </w:rPr>
        <w:t>Transactions of FAMENA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37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3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65-74</w:t>
      </w:r>
      <w:r w:rsidRPr="00A67C68">
        <w:rPr>
          <w:rFonts w:asciiTheme="minorHAnsi" w:eastAsia="TimesNewRoman" w:hAnsiTheme="minorHAnsi" w:cstheme="minorHAnsi"/>
          <w:sz w:val="22"/>
          <w:szCs w:val="22"/>
          <w:lang w:val="sr-Cyrl-RS"/>
        </w:rPr>
        <w:t>.</w:t>
      </w:r>
      <w:r w:rsidRPr="00A67C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7881A" w14:textId="77777777" w:rsidR="009B6BBC" w:rsidRPr="00A67C68" w:rsidRDefault="00E918FF" w:rsidP="00A67C68">
      <w:pPr>
        <w:widowControl w:val="0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>Ђ</w:t>
      </w:r>
      <w:r w:rsidR="005E4EBC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Радови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у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proofErr w:type="spellStart"/>
      <w:r w:rsidR="00D01A80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националним</w:t>
      </w:r>
      <w:proofErr w:type="spellEnd"/>
      <w:r w:rsidR="00D01A80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часописима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међународног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значаја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(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М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24)</w:t>
      </w:r>
    </w:p>
    <w:p w14:paraId="5C2D1E24" w14:textId="77777777" w:rsidR="00A726F5" w:rsidRPr="00A67C68" w:rsidRDefault="00A726F5" w:rsidP="00A67C68">
      <w:pPr>
        <w:pStyle w:val="Header"/>
        <w:numPr>
          <w:ilvl w:val="0"/>
          <w:numId w:val="9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</w:rPr>
        <w:t xml:space="preserve">Z. Dodevska, 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</w:rPr>
        <w:t>Kvrgi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ć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 xml:space="preserve">, M. Mihić, B. Delibašić, </w:t>
      </w:r>
      <w:bookmarkStart w:id="4" w:name="_Hlk15310534"/>
      <w:r w:rsidRPr="00A67C68">
        <w:rPr>
          <w:rFonts w:asciiTheme="minorHAnsi" w:hAnsiTheme="minorHAnsi" w:cstheme="minorHAnsi"/>
          <w:sz w:val="22"/>
          <w:szCs w:val="22"/>
        </w:rPr>
        <w:t xml:space="preserve">The Concept and Application of Simplified Robotic Models, </w:t>
      </w:r>
      <w:r w:rsidRPr="00A67C68">
        <w:rPr>
          <w:rFonts w:asciiTheme="minorHAnsi" w:hAnsiTheme="minorHAnsi" w:cstheme="minorHAnsi"/>
          <w:i/>
          <w:iCs/>
          <w:sz w:val="22"/>
          <w:szCs w:val="22"/>
        </w:rPr>
        <w:t>Serbian Journal of Electronical Engineering</w:t>
      </w:r>
      <w:r w:rsidRPr="00A67C68">
        <w:rPr>
          <w:rFonts w:asciiTheme="minorHAnsi" w:hAnsiTheme="minorHAnsi" w:cstheme="minorHAnsi"/>
          <w:sz w:val="22"/>
          <w:szCs w:val="22"/>
        </w:rPr>
        <w:t>, 16(3) (2019) 1-20</w:t>
      </w:r>
      <w:bookmarkEnd w:id="4"/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49EA3CF8" w14:textId="77777777" w:rsidR="00314817" w:rsidRPr="00A67C68" w:rsidRDefault="00314817" w:rsidP="00A67C68">
      <w:pPr>
        <w:widowControl w:val="0"/>
        <w:numPr>
          <w:ilvl w:val="0"/>
          <w:numId w:val="9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J. Vidaković, M. Lazarević,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Z.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Dančuo,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G. Ferenc,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Advanced Quaternion Forward Kinematics Algorithm Including Overview of Different Methods for Robot Kinematics,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FME Transactions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42(3) (2014) 189-198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3A31D388" w14:textId="77777777" w:rsidR="00304D04" w:rsidRPr="00A67C68" w:rsidRDefault="0009257A" w:rsidP="00A67C68">
      <w:pPr>
        <w:widowControl w:val="0"/>
        <w:numPr>
          <w:ilvl w:val="0"/>
          <w:numId w:val="9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Dančuo,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B.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Rašuo,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Zeljković, Methodology of the Main Drive Selection for a Human Centrifuge</w:t>
      </w:r>
      <w:r w:rsidR="00A726F5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FME Transactions</w:t>
      </w:r>
      <w:r w:rsidR="00B334F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40</w:t>
      </w:r>
      <w:r w:rsidR="0031481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</w:t>
      </w:r>
      <w:r w:rsidR="0031481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B334F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314817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(2012)</w:t>
      </w:r>
      <w:r w:rsidR="00304D04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69-74.</w:t>
      </w:r>
    </w:p>
    <w:p w14:paraId="248CCF4A" w14:textId="77777777" w:rsidR="00314817" w:rsidRPr="00A67C68" w:rsidRDefault="00314817" w:rsidP="00A67C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D. Ilić, V. Komadinić, S. Manasijević,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BA"/>
        </w:rPr>
        <w:t>Thermal desorption and safety and health measures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Zaštita materijala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54(4) (2013) 415-418.</w:t>
      </w:r>
    </w:p>
    <w:p w14:paraId="48F91D47" w14:textId="77777777" w:rsidR="009B6BBC" w:rsidRPr="00A67C68" w:rsidRDefault="00E918FF" w:rsidP="00A67C68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>Е</w:t>
      </w:r>
      <w:r w:rsidR="003E7CC4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b/>
          <w:sz w:val="22"/>
          <w:szCs w:val="22"/>
          <w:lang w:val="sr-Cyrl-R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Саопштења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са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међународних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скупова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штампана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у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целини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(</w:t>
      </w:r>
      <w:r w:rsidR="00F915E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М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33)</w:t>
      </w:r>
    </w:p>
    <w:p w14:paraId="17E50D01" w14:textId="77777777" w:rsidR="00345988" w:rsidRPr="00A67C68" w:rsidRDefault="00592751" w:rsidP="00A67C68">
      <w:pPr>
        <w:pStyle w:val="Heading1"/>
        <w:widowControl w:val="0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641" w:hanging="357"/>
        <w:jc w:val="both"/>
        <w:rPr>
          <w:rFonts w:asciiTheme="minorHAnsi" w:hAnsiTheme="minorHAnsi" w:cstheme="minorHAnsi"/>
          <w:b w:val="0"/>
          <w:i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b w:val="0"/>
          <w:sz w:val="22"/>
          <w:szCs w:val="22"/>
          <w:lang w:val="sr-Latn-CS" w:eastAsia="sr-Latn-CS"/>
        </w:rPr>
        <w:t xml:space="preserve">, Computing of the Sub-optimal Grasping Forces for Manipulation of a Rough Object by Multifingered Robot Hand, </w:t>
      </w:r>
      <w:r w:rsidR="009B6BBC" w:rsidRPr="00A67C68">
        <w:rPr>
          <w:rFonts w:asciiTheme="minorHAnsi" w:hAnsiTheme="minorHAnsi" w:cstheme="minorHAnsi"/>
          <w:b w:val="0"/>
          <w:i/>
          <w:sz w:val="22"/>
          <w:szCs w:val="22"/>
          <w:lang w:val="sr-Latn-CS" w:eastAsia="sr-Latn-CS"/>
        </w:rPr>
        <w:t>Proc. IEEE Int. Conf. on Robotics and Automation</w:t>
      </w:r>
      <w:r w:rsidR="009B6BBC" w:rsidRPr="00A67C68">
        <w:rPr>
          <w:rFonts w:asciiTheme="minorHAnsi" w:hAnsiTheme="minorHAnsi" w:cstheme="minorHAnsi"/>
          <w:b w:val="0"/>
          <w:sz w:val="22"/>
          <w:szCs w:val="22"/>
          <w:lang w:val="sr-Latn-CS" w:eastAsia="sr-Latn-CS"/>
        </w:rPr>
        <w:t>, Minneapolis</w:t>
      </w:r>
      <w:r w:rsidR="00E168A3" w:rsidRPr="00A67C68">
        <w:rPr>
          <w:rFonts w:asciiTheme="minorHAnsi" w:hAnsiTheme="minorHAnsi" w:cstheme="minorHAnsi"/>
          <w:b w:val="0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b w:val="0"/>
          <w:sz w:val="22"/>
          <w:szCs w:val="22"/>
          <w:lang w:val="sr-Latn-CS" w:eastAsia="sr-Latn-CS"/>
        </w:rPr>
        <w:t>1996</w:t>
      </w:r>
      <w:r w:rsidR="00E168A3" w:rsidRPr="00A67C68">
        <w:rPr>
          <w:rFonts w:asciiTheme="minorHAnsi" w:hAnsiTheme="minorHAnsi" w:cstheme="minorHAnsi"/>
          <w:b w:val="0"/>
          <w:sz w:val="22"/>
          <w:szCs w:val="22"/>
          <w:lang w:val="sr-Latn-CS" w:eastAsia="sr-Latn-CS"/>
        </w:rPr>
        <w:t>)</w:t>
      </w:r>
      <w:r w:rsidR="005E4EBC" w:rsidRPr="00A67C68">
        <w:rPr>
          <w:rFonts w:asciiTheme="minorHAnsi" w:hAnsiTheme="minorHAnsi" w:cstheme="minorHAnsi"/>
          <w:b w:val="0"/>
          <w:sz w:val="22"/>
          <w:szCs w:val="22"/>
          <w:lang w:eastAsia="sr-Latn-CS"/>
        </w:rPr>
        <w:t>.</w:t>
      </w:r>
    </w:p>
    <w:p w14:paraId="49309B88" w14:textId="77777777" w:rsidR="009B6BBC" w:rsidRPr="00A67C68" w:rsidRDefault="0009257A" w:rsidP="00A67C68">
      <w:pPr>
        <w:pStyle w:val="ListParagraph"/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Movement Statements and Interpolation Parameters of the Robot Language L-IRL,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29th International Symposium on Robotics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pp. 449-456, Birmingham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1998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68CB84C6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Milutinović, Trajectory plannerof the industrial robot controller,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27th International Symposium on Industrial Robots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  pp. 775-780, Milan 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1996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62B18DFF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</w:t>
      </w:r>
      <w:r w:rsidR="00A12858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Programming automation lines with robots,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27th International Symposium on Industrial Robots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pp. 403-407, Milan 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1996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50A16952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Milutinović, A New Algorithm for the Inteiligent Robot Velocity Control,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Worid Congress on Inteiligent Manufacturing Processes and Systems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Puerto Rico 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1995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5B524807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Milutinović, A New Algorithm for Inteiligent Smoothing of Robot Velocitv by Approximate PTP Motions,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26th International Symposium on Industrial Robots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pp. 345-350, Singapore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1995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7EA21B31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lastRenderedPageBreak/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Explicit Robot Language Support for Multiple Robot Programming,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ECPD International Conference on Advanced Robotics and Inteiligent Automation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Athens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1995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2BFA2129" w14:textId="77777777" w:rsidR="009B6BBC" w:rsidRPr="00A67C68" w:rsidRDefault="0009257A" w:rsidP="00A67C68">
      <w:pPr>
        <w:widowControl w:val="0"/>
        <w:numPr>
          <w:ilvl w:val="0"/>
          <w:numId w:val="2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Pavlović,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Velašević D, L-IRL: High Level Programming Language for Robots,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European Robotics and Inteiligent Systems Conference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Malaga, Spain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1994</w:t>
      </w:r>
      <w:r w:rsidR="00E168A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35D6ED33" w14:textId="77777777" w:rsidR="003978DE" w:rsidRPr="00A67C68" w:rsidRDefault="003978DE" w:rsidP="00A67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b/>
          <w:bCs/>
          <w:sz w:val="22"/>
          <w:szCs w:val="22"/>
        </w:rPr>
        <w:t>V. Kvrgic</w:t>
      </w:r>
      <w:r w:rsidRPr="00A67C68">
        <w:rPr>
          <w:rFonts w:asciiTheme="minorHAnsi" w:hAnsiTheme="minorHAnsi" w:cstheme="minorHAnsi"/>
          <w:sz w:val="22"/>
          <w:szCs w:val="22"/>
        </w:rPr>
        <w:t xml:space="preserve">, J. Vidakovic, Kinematic Parameters for Generation of Acceleration Force Profile of a Centrifuge Flight Simulator, Proceedings of Papers – </w:t>
      </w:r>
      <w:r w:rsidRPr="00A67C68">
        <w:rPr>
          <w:rFonts w:asciiTheme="minorHAnsi" w:hAnsiTheme="minorHAnsi" w:cstheme="minorHAnsi"/>
          <w:i/>
          <w:iCs/>
          <w:sz w:val="22"/>
          <w:szCs w:val="22"/>
        </w:rPr>
        <w:t xml:space="preserve">5th International Conference on Electrical, Electronic and Computing Engineering, </w:t>
      </w:r>
      <w:proofErr w:type="spellStart"/>
      <w:r w:rsidRPr="00A67C68">
        <w:rPr>
          <w:rFonts w:asciiTheme="minorHAnsi" w:hAnsiTheme="minorHAnsi" w:cstheme="minorHAnsi"/>
          <w:i/>
          <w:iCs/>
          <w:sz w:val="22"/>
          <w:szCs w:val="22"/>
        </w:rPr>
        <w:t>IcETRAN</w:t>
      </w:r>
      <w:proofErr w:type="spellEnd"/>
      <w:r w:rsidRPr="00A67C68">
        <w:rPr>
          <w:rFonts w:asciiTheme="minorHAnsi" w:hAnsiTheme="minorHAnsi" w:cstheme="minorHAnsi"/>
          <w:i/>
          <w:iCs/>
          <w:sz w:val="22"/>
          <w:szCs w:val="22"/>
        </w:rPr>
        <w:t xml:space="preserve"> 2018</w:t>
      </w:r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Palić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>, Serbia, June 11 – 14, 2018, ISBN 978</w:t>
      </w:r>
      <w:r w:rsidRPr="00A67C68">
        <w:rPr>
          <w:rFonts w:asciiTheme="minorHAnsi" w:eastAsia="MyriadPro-Regular" w:hAnsiTheme="minorHAnsi" w:cstheme="minorHAnsi"/>
          <w:sz w:val="22"/>
          <w:szCs w:val="22"/>
        </w:rPr>
        <w:t>‐</w:t>
      </w:r>
      <w:r w:rsidRPr="00A67C68">
        <w:rPr>
          <w:rFonts w:asciiTheme="minorHAnsi" w:hAnsiTheme="minorHAnsi" w:cstheme="minorHAnsi"/>
          <w:sz w:val="22"/>
          <w:szCs w:val="22"/>
        </w:rPr>
        <w:t>86</w:t>
      </w:r>
      <w:r w:rsidRPr="00A67C68">
        <w:rPr>
          <w:rFonts w:asciiTheme="minorHAnsi" w:eastAsia="MyriadPro-Regular" w:hAnsiTheme="minorHAnsi" w:cstheme="minorHAnsi"/>
          <w:sz w:val="22"/>
          <w:szCs w:val="22"/>
        </w:rPr>
        <w:t>‐</w:t>
      </w:r>
      <w:r w:rsidRPr="00A67C68">
        <w:rPr>
          <w:rFonts w:asciiTheme="minorHAnsi" w:hAnsiTheme="minorHAnsi" w:cstheme="minorHAnsi"/>
          <w:sz w:val="22"/>
          <w:szCs w:val="22"/>
        </w:rPr>
        <w:t>7466</w:t>
      </w:r>
      <w:r w:rsidRPr="00A67C68">
        <w:rPr>
          <w:rFonts w:asciiTheme="minorHAnsi" w:eastAsia="MyriadPro-Regular" w:hAnsiTheme="minorHAnsi" w:cstheme="minorHAnsi"/>
          <w:sz w:val="22"/>
          <w:szCs w:val="22"/>
        </w:rPr>
        <w:t>‐</w:t>
      </w:r>
      <w:r w:rsidRPr="00A67C68">
        <w:rPr>
          <w:rFonts w:asciiTheme="minorHAnsi" w:hAnsiTheme="minorHAnsi" w:cstheme="minorHAnsi"/>
          <w:sz w:val="22"/>
          <w:szCs w:val="22"/>
        </w:rPr>
        <w:t>752-1, pp. 1028-1033.</w:t>
      </w:r>
    </w:p>
    <w:p w14:paraId="11568610" w14:textId="77777777" w:rsidR="003978DE" w:rsidRPr="00A67C68" w:rsidRDefault="003978DE" w:rsidP="00A67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eastAsiaTheme="majorEastAsia" w:hAnsiTheme="minorHAnsi" w:cstheme="minorHAnsi"/>
          <w:sz w:val="22"/>
          <w:szCs w:val="22"/>
          <w:vertAlign w:val="superscript"/>
          <w:lang w:val="en-GB"/>
        </w:rPr>
      </w:pPr>
      <w:r w:rsidRPr="00A67C68">
        <w:rPr>
          <w:rFonts w:asciiTheme="minorHAnsi" w:hAnsiTheme="minorHAnsi" w:cstheme="minorHAnsi"/>
          <w:sz w:val="22"/>
          <w:szCs w:val="22"/>
        </w:rPr>
        <w:t xml:space="preserve">V. Majstorovic, S. Zivkovic, D.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Djurdjanovic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R. Sabbagh, 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>V. Kvrgic</w:t>
      </w:r>
      <w:r w:rsidRPr="00A67C68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Gligorijevic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eastAsia="TimesNewRomanPSMT" w:hAnsiTheme="minorHAnsi" w:cstheme="minorHAnsi"/>
          <w:sz w:val="22"/>
          <w:szCs w:val="22"/>
        </w:rPr>
        <w:t>Building of Internet of Things Model for Cyber-Physical Manufacturing Metrology Model (CPM3), 52nd CIRP Conference on Manufacturing Systems</w:t>
      </w:r>
      <w:r w:rsidRPr="00A67C68">
        <w:rPr>
          <w:rFonts w:asciiTheme="minorHAnsi" w:hAnsiTheme="minorHAnsi" w:cstheme="minorHAnsi"/>
          <w:sz w:val="22"/>
          <w:szCs w:val="22"/>
        </w:rPr>
        <w:t xml:space="preserve">, Procedia CIRP 81 (2019) </w:t>
      </w:r>
      <w:r w:rsidRPr="00A67C68">
        <w:rPr>
          <w:rFonts w:asciiTheme="minorHAnsi" w:eastAsia="TimesNewRomanPSMT" w:hAnsiTheme="minorHAnsi" w:cstheme="minorHAnsi"/>
          <w:sz w:val="22"/>
          <w:szCs w:val="22"/>
        </w:rPr>
        <w:t>862–867.</w:t>
      </w:r>
    </w:p>
    <w:p w14:paraId="3F61C0B2" w14:textId="77777777" w:rsidR="00A34C52" w:rsidRPr="00A67C68" w:rsidRDefault="00A34C52" w:rsidP="00A67C68">
      <w:pPr>
        <w:pStyle w:val="BodyText"/>
        <w:numPr>
          <w:ilvl w:val="0"/>
          <w:numId w:val="27"/>
        </w:numPr>
        <w:kinsoku w:val="0"/>
        <w:overflowPunct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  <w:bCs/>
          <w:spacing w:val="-1"/>
        </w:rPr>
        <w:t>J. Vidaković</w:t>
      </w:r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9"/>
        </w:rPr>
        <w:t xml:space="preserve"> </w:t>
      </w:r>
      <w:r w:rsidRPr="00A67C68">
        <w:rPr>
          <w:rFonts w:asciiTheme="minorHAnsi" w:hAnsiTheme="minorHAnsi" w:cstheme="minorHAnsi"/>
          <w:b/>
          <w:bCs/>
          <w:spacing w:val="19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bCs/>
          <w:spacing w:val="-1"/>
        </w:rPr>
        <w:t>Kvrgić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9"/>
        </w:rPr>
        <w:t xml:space="preserve"> M. </w:t>
      </w:r>
      <w:proofErr w:type="spellStart"/>
      <w:r w:rsidRPr="00A67C68">
        <w:rPr>
          <w:rFonts w:asciiTheme="minorHAnsi" w:hAnsiTheme="minorHAnsi" w:cstheme="minorHAnsi"/>
          <w:spacing w:val="-1"/>
        </w:rPr>
        <w:t>Lazarević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9"/>
        </w:rPr>
        <w:t xml:space="preserve"> Z. </w:t>
      </w:r>
      <w:r w:rsidRPr="00A67C68">
        <w:rPr>
          <w:rFonts w:asciiTheme="minorHAnsi" w:hAnsiTheme="minorHAnsi" w:cstheme="minorHAnsi"/>
          <w:spacing w:val="-1"/>
        </w:rPr>
        <w:t>Dimić,</w:t>
      </w:r>
      <w:r w:rsidRPr="00A67C68">
        <w:rPr>
          <w:rFonts w:asciiTheme="minorHAnsi" w:hAnsiTheme="minorHAnsi" w:cstheme="minorHAnsi"/>
          <w:spacing w:val="19"/>
        </w:rPr>
        <w:t xml:space="preserve"> </w:t>
      </w:r>
      <w:r w:rsidRPr="00A67C68">
        <w:rPr>
          <w:rFonts w:asciiTheme="minorHAnsi" w:hAnsiTheme="minorHAnsi" w:cstheme="minorHAnsi"/>
          <w:bCs/>
          <w:spacing w:val="-1"/>
        </w:rPr>
        <w:t xml:space="preserve">Development of the algorithms for smoothing of trajectories of a roll and a pitch axis of a centrifuge motion simulator, </w:t>
      </w:r>
      <w:r w:rsidRPr="00A67C68">
        <w:rPr>
          <w:rFonts w:asciiTheme="minorHAnsi" w:hAnsiTheme="minorHAnsi" w:cstheme="minorHAnsi"/>
          <w:i/>
          <w:iCs/>
        </w:rPr>
        <w:t>7th</w:t>
      </w:r>
      <w:r w:rsidRPr="00A67C68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International</w:t>
      </w:r>
      <w:r w:rsidRPr="00A67C68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Congress</w:t>
      </w:r>
      <w:r w:rsidRPr="00A67C68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of</w:t>
      </w:r>
      <w:r w:rsidRPr="00A67C68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Serbian</w:t>
      </w:r>
      <w:r w:rsidRPr="00A67C68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Society</w:t>
      </w:r>
      <w:r w:rsidRPr="00A67C68">
        <w:rPr>
          <w:rFonts w:asciiTheme="minorHAnsi" w:hAnsiTheme="minorHAnsi" w:cstheme="minorHAnsi"/>
          <w:i/>
          <w:iCs/>
          <w:spacing w:val="6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of</w:t>
      </w:r>
      <w:r w:rsidRPr="00A67C68">
        <w:rPr>
          <w:rFonts w:asciiTheme="minorHAnsi" w:hAnsiTheme="minorHAnsi" w:cstheme="minorHAnsi"/>
          <w:i/>
          <w:iCs/>
          <w:spacing w:val="51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Mechanics</w:t>
      </w:r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A67C68">
        <w:rPr>
          <w:rFonts w:asciiTheme="minorHAnsi" w:hAnsiTheme="minorHAnsi" w:cstheme="minorHAnsi"/>
          <w:spacing w:val="-1"/>
        </w:rPr>
        <w:t>Sremski</w:t>
      </w:r>
      <w:proofErr w:type="spellEnd"/>
      <w:r w:rsidRPr="00A67C6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67C68">
        <w:rPr>
          <w:rFonts w:asciiTheme="minorHAnsi" w:hAnsiTheme="minorHAnsi" w:cstheme="minorHAnsi"/>
          <w:spacing w:val="-1"/>
        </w:rPr>
        <w:t>Karlovci</w:t>
      </w:r>
      <w:proofErr w:type="spellEnd"/>
      <w:r w:rsidRPr="00A67C68">
        <w:rPr>
          <w:rFonts w:asciiTheme="minorHAnsi" w:hAnsiTheme="minorHAnsi" w:cstheme="minorHAnsi"/>
          <w:spacing w:val="-1"/>
        </w:rPr>
        <w:t xml:space="preserve"> Serbia,</w:t>
      </w:r>
      <w:r w:rsidRPr="00A67C68">
        <w:rPr>
          <w:rFonts w:asciiTheme="minorHAnsi" w:hAnsiTheme="minorHAnsi" w:cstheme="minorHAnsi"/>
          <w:spacing w:val="14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24-26st</w:t>
      </w:r>
      <w:r w:rsidRPr="00A67C68">
        <w:rPr>
          <w:rFonts w:asciiTheme="minorHAnsi" w:hAnsiTheme="minorHAnsi" w:cstheme="minorHAnsi"/>
          <w:spacing w:val="1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June,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C1e,</w:t>
      </w:r>
      <w:r w:rsidRPr="00A67C68">
        <w:rPr>
          <w:rFonts w:asciiTheme="minorHAnsi" w:hAnsiTheme="minorHAnsi" w:cstheme="minorHAnsi"/>
          <w:spacing w:val="1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pp.</w:t>
      </w:r>
      <w:r w:rsidRPr="00A67C68">
        <w:rPr>
          <w:rFonts w:asciiTheme="minorHAnsi" w:hAnsiTheme="minorHAnsi" w:cstheme="minorHAnsi"/>
          <w:spacing w:val="13"/>
        </w:rPr>
        <w:t xml:space="preserve"> </w:t>
      </w:r>
      <w:r w:rsidRPr="00A67C68">
        <w:rPr>
          <w:rFonts w:asciiTheme="minorHAnsi" w:hAnsiTheme="minorHAnsi" w:cstheme="minorHAnsi"/>
        </w:rPr>
        <w:t>1-10,</w:t>
      </w:r>
      <w:r w:rsidRPr="00A67C68">
        <w:rPr>
          <w:rFonts w:asciiTheme="minorHAnsi" w:hAnsiTheme="minorHAnsi" w:cstheme="minorHAnsi"/>
          <w:color w:val="FF0000"/>
          <w:spacing w:val="1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2019.</w:t>
      </w:r>
    </w:p>
    <w:p w14:paraId="242A3EF0" w14:textId="77777777" w:rsidR="00E168A3" w:rsidRPr="00A67C68" w:rsidRDefault="00E168A3" w:rsidP="00A67C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67C68">
        <w:rPr>
          <w:rFonts w:asciiTheme="minorHAnsi" w:hAnsiTheme="minorHAnsi" w:cstheme="minorHAnsi"/>
          <w:b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sz w:val="22"/>
          <w:szCs w:val="22"/>
        </w:rPr>
        <w:t>Kvrgić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J. Vidaković, M.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Lazarević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>, G. Pavlović, Calculation of the acceleration force components and roll and pitch link angles of the CFS and SDT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6th</w:t>
      </w:r>
      <w:r w:rsidRPr="00A67C68">
        <w:rPr>
          <w:rFonts w:asciiTheme="minorHAnsi" w:hAnsiTheme="minorHAnsi" w:cstheme="minorHAnsi"/>
          <w:i/>
          <w:sz w:val="22"/>
          <w:szCs w:val="22"/>
          <w:lang w:val="en-GB"/>
        </w:rPr>
        <w:t>International Congress of Serbian Society of Mechanics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 Mountain Tara, Serbia (2017) C3a, pp. 1-10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03BD419A" w14:textId="77777777" w:rsidR="00E168A3" w:rsidRPr="00A67C68" w:rsidRDefault="00E168A3" w:rsidP="00A67C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7C68">
        <w:rPr>
          <w:rFonts w:asciiTheme="minorHAnsi" w:hAnsiTheme="minorHAnsi" w:cstheme="minorHAnsi"/>
          <w:sz w:val="22"/>
          <w:szCs w:val="22"/>
        </w:rPr>
        <w:t xml:space="preserve">J. Vidaković, M.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Lazarević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b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sz w:val="22"/>
          <w:szCs w:val="22"/>
        </w:rPr>
        <w:t>Kvrgić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Lutovac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Banduka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Stefan M.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Mitrović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eastAsia="CMR10" w:hAnsiTheme="minorHAnsi" w:cstheme="minorHAnsi"/>
          <w:sz w:val="22"/>
          <w:szCs w:val="22"/>
        </w:rPr>
        <w:t>Control system design of spatial disorientation trainer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6th</w:t>
      </w:r>
      <w:r w:rsidRPr="00A67C68">
        <w:rPr>
          <w:rFonts w:asciiTheme="minorHAnsi" w:hAnsiTheme="minorHAnsi" w:cstheme="minorHAnsi"/>
          <w:i/>
          <w:sz w:val="22"/>
          <w:szCs w:val="22"/>
          <w:lang w:val="en-GB"/>
        </w:rPr>
        <w:t>International Congress of Serbian Society of Mechanics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 Mountain Tara, Serbia (2017) C2a, pp. 1-10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E8A5E35" w14:textId="77777777" w:rsidR="00E168A3" w:rsidRPr="00A67C68" w:rsidRDefault="00E168A3" w:rsidP="00A67C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G. Pavlović, M.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val="en-GB"/>
        </w:rPr>
        <w:t>Savković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, N.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val="en-GB"/>
        </w:rPr>
        <w:t>Zdravković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67C68">
        <w:rPr>
          <w:rFonts w:asciiTheme="minorHAnsi" w:hAnsiTheme="minorHAnsi" w:cstheme="minorHAnsi"/>
          <w:b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sz w:val="22"/>
          <w:szCs w:val="22"/>
        </w:rPr>
        <w:t>Kvrgi</w:t>
      </w:r>
      <w:proofErr w:type="spellEnd"/>
      <w:r w:rsidRPr="00A67C68">
        <w:rPr>
          <w:rFonts w:asciiTheme="minorHAnsi" w:hAnsiTheme="minorHAnsi" w:cstheme="minorHAnsi"/>
          <w:b/>
          <w:sz w:val="22"/>
          <w:szCs w:val="22"/>
          <w:lang w:val="en-GB"/>
        </w:rPr>
        <w:t>ć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, S.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val="en-GB"/>
        </w:rPr>
        <w:t>Mitrović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7C68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Design Optimization of The Rectangular Box Section of The Double Beam Bridge Crane Using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val="en-GB"/>
        </w:rPr>
        <w:t>Matlab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val="en-GB"/>
        </w:rPr>
        <w:t xml:space="preserve"> Optimization Toolbox, </w:t>
      </w:r>
      <w:r w:rsidRPr="00A67C68">
        <w:rPr>
          <w:rFonts w:asciiTheme="minorHAnsi" w:hAnsiTheme="minorHAnsi" w:cstheme="minorHAnsi"/>
          <w:i/>
          <w:sz w:val="22"/>
          <w:szCs w:val="22"/>
          <w:lang w:val="en-GB"/>
        </w:rPr>
        <w:t>IX Triennial International Conference Heavy Machinery-HM 2017</w:t>
      </w:r>
      <w:r w:rsidRPr="00A67C68">
        <w:rPr>
          <w:rFonts w:asciiTheme="minorHAnsi" w:hAnsiTheme="minorHAnsi" w:cstheme="minorHAnsi"/>
          <w:sz w:val="22"/>
          <w:szCs w:val="22"/>
          <w:lang w:val="en-GB"/>
        </w:rPr>
        <w:t>, Zlatibor (2017) pp. A37-A44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6D4CBFA3" w14:textId="77777777" w:rsidR="00E168A3" w:rsidRPr="00A67C68" w:rsidRDefault="00E168A3" w:rsidP="00A67C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7C68">
        <w:rPr>
          <w:rFonts w:asciiTheme="minorHAnsi" w:hAnsiTheme="minorHAnsi" w:cstheme="minorHAnsi"/>
          <w:bCs/>
          <w:sz w:val="22"/>
          <w:szCs w:val="22"/>
        </w:rPr>
        <w:t>G. Pavlović,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V. 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</w:rPr>
        <w:t>Kvrgić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Savković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M.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Gašić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N.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Zdravković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>,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bCs/>
          <w:sz w:val="22"/>
          <w:szCs w:val="22"/>
        </w:rPr>
        <w:t>The influence of the position of longitudinal stiffeners to the optimum dimensions of the box section of the single-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grider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 bridge crane, </w:t>
      </w:r>
      <w:proofErr w:type="spellStart"/>
      <w:r w:rsidRPr="00A67C68">
        <w:rPr>
          <w:rFonts w:asciiTheme="minorHAnsi" w:hAnsiTheme="minorHAnsi" w:cstheme="minorHAnsi"/>
          <w:bCs/>
          <w:i/>
          <w:sz w:val="22"/>
          <w:szCs w:val="22"/>
        </w:rPr>
        <w:t>COMETa</w:t>
      </w:r>
      <w:proofErr w:type="spellEnd"/>
      <w:r w:rsidRPr="00A67C68">
        <w:rPr>
          <w:rFonts w:asciiTheme="minorHAnsi" w:hAnsiTheme="minorHAnsi" w:cstheme="minorHAnsi"/>
          <w:bCs/>
          <w:i/>
          <w:sz w:val="22"/>
          <w:szCs w:val="22"/>
        </w:rPr>
        <w:t xml:space="preserve"> 2016, 3</w:t>
      </w:r>
      <w:r w:rsidRPr="00A67C68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rd</w:t>
      </w:r>
      <w:r w:rsidRPr="00A67C68">
        <w:rPr>
          <w:rFonts w:asciiTheme="minorHAnsi" w:hAnsiTheme="minorHAnsi" w:cstheme="minorHAnsi"/>
          <w:bCs/>
          <w:i/>
          <w:sz w:val="22"/>
          <w:szCs w:val="22"/>
        </w:rPr>
        <w:t xml:space="preserve"> International conference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 (2016),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Jahorina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>, Republic of Srpska, B&amp;H, pp. 131-138.</w:t>
      </w:r>
    </w:p>
    <w:p w14:paraId="3460CCBF" w14:textId="77777777" w:rsidR="00E168A3" w:rsidRPr="00A67C68" w:rsidRDefault="00E168A3" w:rsidP="00A67C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bCs/>
          <w:sz w:val="22"/>
          <w:szCs w:val="22"/>
        </w:rPr>
        <w:t xml:space="preserve">Z.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Filipović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</w:rPr>
        <w:t>Kvrgić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>,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D.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Vujić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Some aspects of the different type wireless sensors implementation within </w:t>
      </w:r>
      <w:proofErr w:type="spellStart"/>
      <w:r w:rsidRPr="00A67C68">
        <w:rPr>
          <w:rFonts w:asciiTheme="minorHAnsi" w:hAnsiTheme="minorHAnsi" w:cstheme="minorHAnsi"/>
          <w:bCs/>
          <w:sz w:val="22"/>
          <w:szCs w:val="22"/>
        </w:rPr>
        <w:t>airbone</w:t>
      </w:r>
      <w:proofErr w:type="spellEnd"/>
      <w:r w:rsidRPr="00A67C68">
        <w:rPr>
          <w:rFonts w:asciiTheme="minorHAnsi" w:hAnsiTheme="minorHAnsi" w:cstheme="minorHAnsi"/>
          <w:bCs/>
          <w:sz w:val="22"/>
          <w:szCs w:val="22"/>
        </w:rPr>
        <w:t xml:space="preserve"> flight test configuration, </w:t>
      </w:r>
      <w:r w:rsidRPr="00A67C68">
        <w:rPr>
          <w:rFonts w:asciiTheme="minorHAnsi" w:hAnsiTheme="minorHAnsi" w:cstheme="minorHAnsi"/>
          <w:bCs/>
          <w:i/>
          <w:sz w:val="22"/>
          <w:szCs w:val="22"/>
        </w:rPr>
        <w:t>OTEH, 7th International conference on defensive technologies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Belgrade, Serbia 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>(</w:t>
      </w:r>
      <w:r w:rsidRPr="00A67C68">
        <w:rPr>
          <w:rFonts w:asciiTheme="minorHAnsi" w:hAnsiTheme="minorHAnsi" w:cstheme="minorHAnsi"/>
          <w:bCs/>
          <w:sz w:val="22"/>
          <w:szCs w:val="22"/>
        </w:rPr>
        <w:t>2016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>)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 pp. 107-113.</w:t>
      </w:r>
    </w:p>
    <w:p w14:paraId="009B9109" w14:textId="77777777" w:rsidR="00E168A3" w:rsidRPr="00A67C68" w:rsidRDefault="00E168A3" w:rsidP="00A67C68">
      <w:pPr>
        <w:pStyle w:val="Default"/>
        <w:widowControl w:val="0"/>
        <w:numPr>
          <w:ilvl w:val="0"/>
          <w:numId w:val="16"/>
        </w:numPr>
        <w:shd w:val="clear" w:color="auto" w:fill="FFFFFF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</w:rPr>
        <w:t>G. Pavlovi</w:t>
      </w:r>
      <w:r w:rsidRPr="00A67C68">
        <w:rPr>
          <w:rFonts w:asciiTheme="minorHAnsi" w:hAnsiTheme="minorHAnsi" w:cstheme="minorHAnsi"/>
          <w:bCs/>
          <w:sz w:val="22"/>
          <w:szCs w:val="22"/>
        </w:rPr>
        <w:t>ć,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Stefan Mitrović, Mile Savković, Nebojša Zdravković, </w:t>
      </w:r>
      <w:r w:rsidRPr="00A67C68">
        <w:rPr>
          <w:rFonts w:asciiTheme="minorHAnsi" w:hAnsiTheme="minorHAnsi" w:cstheme="minorHAnsi"/>
          <w:sz w:val="22"/>
          <w:szCs w:val="22"/>
        </w:rPr>
        <w:t>Optimization of the box section of the single-girder bridge crane by GRG algotithm according to domestic standards and eurocodes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bCs/>
          <w:i/>
          <w:sz w:val="22"/>
          <w:szCs w:val="22"/>
        </w:rPr>
        <w:t>OTEH, 7th International conference on defensive technologies</w:t>
      </w:r>
      <w:r w:rsidRPr="00A67C68">
        <w:rPr>
          <w:rFonts w:asciiTheme="minorHAnsi" w:hAnsiTheme="minorHAnsi" w:cstheme="minorHAnsi"/>
          <w:bCs/>
          <w:sz w:val="22"/>
          <w:szCs w:val="22"/>
        </w:rPr>
        <w:t>, Belgrade, Serbia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A67C68">
        <w:rPr>
          <w:rFonts w:asciiTheme="minorHAnsi" w:hAnsiTheme="minorHAnsi" w:cstheme="minorHAnsi"/>
          <w:bCs/>
          <w:sz w:val="22"/>
          <w:szCs w:val="22"/>
        </w:rPr>
        <w:t>2016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>)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 pp. 211-217.</w:t>
      </w:r>
    </w:p>
    <w:p w14:paraId="6B17AAFB" w14:textId="77777777" w:rsidR="00E168A3" w:rsidRPr="00A67C68" w:rsidRDefault="00E168A3" w:rsidP="00A67C68">
      <w:pPr>
        <w:pStyle w:val="Default"/>
        <w:widowControl w:val="0"/>
        <w:numPr>
          <w:ilvl w:val="0"/>
          <w:numId w:val="16"/>
        </w:numPr>
        <w:shd w:val="clear" w:color="auto" w:fill="FFFFFF"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bCs/>
          <w:sz w:val="22"/>
          <w:szCs w:val="22"/>
        </w:rPr>
        <w:t xml:space="preserve">S. Mitrović, Z. Dimić, J. Vidaković, M. Lutovac, </w:t>
      </w:r>
      <w:r w:rsidRPr="00A67C68">
        <w:rPr>
          <w:rFonts w:asciiTheme="minorHAnsi" w:hAnsiTheme="minorHAnsi" w:cstheme="minorHAnsi"/>
          <w:b/>
          <w:bCs/>
          <w:sz w:val="22"/>
          <w:szCs w:val="22"/>
        </w:rPr>
        <w:t>V. Kvrgić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System for simulation and supervision of robotic cells, </w:t>
      </w:r>
      <w:r w:rsidRPr="00A67C68">
        <w:rPr>
          <w:rFonts w:asciiTheme="minorHAnsi" w:hAnsiTheme="minorHAnsi" w:cstheme="minorHAnsi"/>
          <w:bCs/>
          <w:i/>
          <w:sz w:val="22"/>
          <w:szCs w:val="22"/>
        </w:rPr>
        <w:t>MMA, Flexible technology, 12th International scientific confererence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, Novi Sad, Serbia 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>(</w:t>
      </w:r>
      <w:r w:rsidRPr="00A67C68">
        <w:rPr>
          <w:rFonts w:asciiTheme="minorHAnsi" w:hAnsiTheme="minorHAnsi" w:cstheme="minorHAnsi"/>
          <w:bCs/>
          <w:sz w:val="22"/>
          <w:szCs w:val="22"/>
        </w:rPr>
        <w:t>2015</w:t>
      </w:r>
      <w:r w:rsidR="00F42688" w:rsidRPr="00A67C68">
        <w:rPr>
          <w:rFonts w:asciiTheme="minorHAnsi" w:hAnsiTheme="minorHAnsi" w:cstheme="minorHAnsi"/>
          <w:bCs/>
          <w:sz w:val="22"/>
          <w:szCs w:val="22"/>
        </w:rPr>
        <w:t>)</w:t>
      </w:r>
      <w:r w:rsidRPr="00A67C68">
        <w:rPr>
          <w:rFonts w:asciiTheme="minorHAnsi" w:hAnsiTheme="minorHAnsi" w:cstheme="minorHAnsi"/>
          <w:bCs/>
          <w:sz w:val="22"/>
          <w:szCs w:val="22"/>
        </w:rPr>
        <w:t xml:space="preserve"> pp. 51-54.</w:t>
      </w:r>
    </w:p>
    <w:p w14:paraId="06075F8A" w14:textId="77777777" w:rsidR="00E168A3" w:rsidRPr="00A67C68" w:rsidRDefault="00E168A3" w:rsidP="00A67C68">
      <w:pPr>
        <w:pStyle w:val="literatura"/>
        <w:widowControl w:val="0"/>
        <w:numPr>
          <w:ilvl w:val="0"/>
          <w:numId w:val="30"/>
        </w:numPr>
        <w:shd w:val="clear" w:color="auto" w:fill="FFFFFF"/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</w:rPr>
        <w:t>Mathematical model, control and simulation of 2 dof robot manipulato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r,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3rd International Conference New Functional Materials and High Technology NFMaHT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(2015) Tivat, Montenegro, pp. 270-276</w:t>
      </w:r>
      <w:r w:rsidRPr="00A67C68">
        <w:rPr>
          <w:rFonts w:asciiTheme="minorHAnsi" w:hAnsiTheme="minorHAnsi" w:cstheme="minorHAnsi"/>
          <w:sz w:val="22"/>
          <w:szCs w:val="22"/>
        </w:rPr>
        <w:t>C 661:574:502/504:004).</w:t>
      </w:r>
    </w:p>
    <w:p w14:paraId="63E8F5FD" w14:textId="77777777" w:rsidR="00E168A3" w:rsidRPr="00A67C68" w:rsidRDefault="00E168A3" w:rsidP="00A67C68">
      <w:pPr>
        <w:pStyle w:val="literatura"/>
        <w:widowControl w:val="0"/>
        <w:numPr>
          <w:ilvl w:val="0"/>
          <w:numId w:val="30"/>
        </w:numPr>
        <w:shd w:val="clear" w:color="auto" w:fill="FFFFFF"/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V. Cvijanović,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G. Ferenc, An analysis of contemporary technologies for the secure user to user email transfers,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DEMI International conference on accomplishments in Electrical and Mechanical Engineering and Information Technology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pp. 993-998, Banja Luka, Bosnia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nd Herzegovina, 30.5-1.6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7B31E856" w14:textId="77777777" w:rsidR="00E168A3" w:rsidRPr="00A67C68" w:rsidRDefault="00E168A3" w:rsidP="00A67C68">
      <w:pPr>
        <w:pStyle w:val="literatura"/>
        <w:widowControl w:val="0"/>
        <w:numPr>
          <w:ilvl w:val="0"/>
          <w:numId w:val="30"/>
        </w:numPr>
        <w:shd w:val="clear" w:color="auto" w:fill="FFFFFF"/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D. Debeljković,</w:t>
      </w:r>
      <w:r w:rsidRPr="00A67C68">
        <w:rPr>
          <w:rFonts w:asciiTheme="minorHAnsi" w:hAnsiTheme="minorHAnsi" w:cstheme="minorHAnsi"/>
          <w:bCs/>
          <w:color w:val="333333"/>
          <w:kern w:val="36"/>
          <w:sz w:val="22"/>
          <w:szCs w:val="22"/>
          <w:lang w:val="sr-Latn-CS" w:eastAsia="sr-Latn-CS"/>
        </w:rPr>
        <w:t xml:space="preserve"> Robust control of singular systems with time delay. Part </w:t>
      </w:r>
      <w:r w:rsidRPr="00A67C68">
        <w:rPr>
          <w:rFonts w:asciiTheme="minorHAnsi" w:hAnsiTheme="minorHAnsi" w:cstheme="minorHAnsi"/>
          <w:bCs/>
          <w:kern w:val="36"/>
          <w:sz w:val="22"/>
          <w:szCs w:val="22"/>
          <w:lang w:val="sr-Latn-CS" w:eastAsia="sr-Latn-CS"/>
        </w:rPr>
        <w:t xml:space="preserve">I: Continuous time case, </w:t>
      </w:r>
      <w:hyperlink r:id="rId16" w:history="1">
        <w:r w:rsidRPr="00A67C6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u w:val="none"/>
            <w:shd w:val="clear" w:color="auto" w:fill="FFFFFF"/>
            <w:lang w:val="sr-Latn-CS"/>
          </w:rPr>
          <w:t>Control Conference (ECC), 2013 European</w:t>
        </w:r>
      </w:hyperlink>
      <w:r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 xml:space="preserve"> </w:t>
      </w:r>
      <w:r w:rsidR="001F0FB0"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>2013</w:t>
      </w:r>
      <w:r w:rsidR="001F0FB0"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 xml:space="preserve"> </w:t>
      </w:r>
      <w:r w:rsidR="001F0FB0" w:rsidRPr="00A67C68">
        <w:rPr>
          <w:rFonts w:asciiTheme="minorHAnsi" w:hAnsiTheme="minorHAnsi" w:cstheme="minorHAnsi"/>
          <w:sz w:val="22"/>
          <w:szCs w:val="22"/>
          <w:shd w:val="clear" w:color="auto" w:fill="FFFFFF"/>
          <w:lang w:val="sr-Latn-CS"/>
        </w:rPr>
        <w:t>pp.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690 – 695,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 xml:space="preserve">INSPEC Accession Number: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13936253,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 xml:space="preserve">Conference Location: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Zurich, 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 xml:space="preserve">Publisher: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IEEE</w:t>
      </w:r>
      <w:r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.</w:t>
      </w:r>
    </w:p>
    <w:p w14:paraId="44AB2DFE" w14:textId="77777777" w:rsidR="00E168A3" w:rsidRPr="00A67C68" w:rsidRDefault="00E168A3" w:rsidP="00A67C68">
      <w:pPr>
        <w:pStyle w:val="literatura"/>
        <w:widowControl w:val="0"/>
        <w:numPr>
          <w:ilvl w:val="0"/>
          <w:numId w:val="37"/>
        </w:numPr>
        <w:shd w:val="clear" w:color="auto" w:fill="FFFFFF"/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G. Ferenc, M. Lutovac,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P. Stepanić, A Proposed Approach to the Classification of Bearing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Condition Using Wavelets and Random Forests,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Mediterranean Conference on Embedded Computing (MECO)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/>
          <w:iCs/>
          <w:sz w:val="22"/>
          <w:szCs w:val="22"/>
          <w:lang w:val="sr-Latn-CS"/>
        </w:rPr>
        <w:t>Proc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. ISBN 978-9940-9436-1-5, (2013), Budva, Montenegro, pp. 140-143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14:paraId="761041C3" w14:textId="77777777" w:rsidR="00E168A3" w:rsidRPr="00A67C68" w:rsidRDefault="00E168A3" w:rsidP="00A67C68">
      <w:pPr>
        <w:pStyle w:val="literatura"/>
        <w:widowControl w:val="0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M. Lutovac,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G. Ferenc, Z. Dimić, J. Vidaković, 3D Simulator for Human Centrifuge Motion Testing and Verification,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Mediterranean Conference on Embedded Computing (MECO)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(2013), Budva, Montenegro, ISBN 978-9940-9436-1-5,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pp.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160-163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68B7C388" w14:textId="77777777" w:rsidR="00E168A3" w:rsidRPr="00A67C68" w:rsidRDefault="00E168A3" w:rsidP="00A67C68">
      <w:pPr>
        <w:pStyle w:val="literatura"/>
        <w:widowControl w:val="0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J. Vidaković,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 xml:space="preserve">, G. Ferenc, Z.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Dančuo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 M. Lazarevic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Kinematic and dynamic model of the human centrifuge,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Proc. of the Serbian Society of Mechanics SSM </w:t>
      </w:r>
      <w:r w:rsidRPr="00A67C68">
        <w:rPr>
          <w:rFonts w:asciiTheme="minorHAnsi" w:hAnsiTheme="minorHAnsi" w:cstheme="minorHAnsi"/>
          <w:bCs/>
          <w:i/>
          <w:sz w:val="22"/>
          <w:szCs w:val="22"/>
          <w:lang w:val="sr-Latn-CS"/>
        </w:rPr>
        <w:t>Fourth Serbian Congress on Theoretical and Applied Mechanics,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 xml:space="preserve"> pp. 627-632 (2013) ISBN 978-86-909973-5-0, COBISS.SR-ID 198308876</w:t>
      </w:r>
      <w:r w:rsidRPr="00A67C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D5359C" w14:textId="77777777" w:rsidR="00E168A3" w:rsidRPr="00A67C68" w:rsidRDefault="00E168A3" w:rsidP="00A67C68">
      <w:pPr>
        <w:pStyle w:val="literatura"/>
        <w:widowControl w:val="0"/>
        <w:numPr>
          <w:ilvl w:val="0"/>
          <w:numId w:val="37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M. Lutovac, J. Protić,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Remote Control of Industrial Robot Lola 50 using Wireless Communication and Android Device,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21st Telecommunications forum TELFOR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(2013), Belgrade, Serbia, ISBN: 978-1-4799-1419-7, pp. 885-888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4A768F84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M. Lutovac, D. Bojić,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Automated Testing of L-IRL Robot Programming Language Parser,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21st Telecommunications forum TELFOR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Belgrade, Serbia, ISBN: 978-1-4799-1419-7, 825-828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416C9FE2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S. Manasijević, R. Radiša,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Marković, Virtual casting for the optimization of tehnological casting parametars of the pump housing,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44</w:t>
      </w:r>
      <w:r w:rsidRPr="00A67C68">
        <w:rPr>
          <w:rFonts w:asciiTheme="minorHAnsi" w:hAnsiTheme="minorHAnsi" w:cstheme="minorHAnsi"/>
          <w:i/>
          <w:sz w:val="22"/>
          <w:szCs w:val="22"/>
          <w:vertAlign w:val="superscript"/>
          <w:lang w:val="sr-Latn-CS"/>
        </w:rPr>
        <w:t>rd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International octobar conference on Mining and Metallurgy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Proc. ISBN 978-86-7827-042-0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pp. 533-538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(2012)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Bor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14:paraId="7F3E6E46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Z. Dančuo, B. Rašuo, V. Zeljković, J. Vidaković,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Accelerations in a high performance human centrifuge,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of the 29th Danubia-Adria-Symposium on</w:t>
      </w:r>
      <w:r w:rsidRPr="00A67C68">
        <w:rPr>
          <w:rFonts w:asciiTheme="minorHAnsi" w:hAnsiTheme="minorHAnsi" w:cstheme="minorHAnsi"/>
          <w:b/>
          <w:i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Advances in Experimental Mechanics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Belgrade, Serbia, ISBN 978-86-7083-762-1, COBISS.SR-ID 193231372, pp.182-185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19197715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  <w:t>J. Vidaković,</w:t>
      </w:r>
      <w:r w:rsidRPr="00A67C68">
        <w:rPr>
          <w:rFonts w:asciiTheme="minorHAnsi" w:hAnsiTheme="minorHAnsi" w:cstheme="minorHAnsi"/>
          <w:b/>
          <w:noProof w:val="0"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noProof w:val="0"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noProof w:val="0"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  <w:t xml:space="preserve">G. Ferenc, Z. Dančuo, M. Lazarević, Control of a human centrifuge, </w:t>
      </w:r>
      <w:r w:rsidRPr="00A67C68">
        <w:rPr>
          <w:rFonts w:asciiTheme="minorHAnsi" w:hAnsiTheme="minorHAnsi" w:cstheme="minorHAnsi"/>
          <w:i/>
          <w:noProof w:val="0"/>
          <w:sz w:val="22"/>
          <w:szCs w:val="22"/>
          <w:lang w:val="sr-Latn-CS" w:eastAsia="sr-Latn-CS"/>
        </w:rPr>
        <w:t>Proc. of the 29th Danubia-Adria-Symposium on Advances in Experimental Mechanics</w:t>
      </w:r>
      <w:r w:rsidR="001F0FB0" w:rsidRPr="00A67C68">
        <w:rPr>
          <w:rFonts w:asciiTheme="minorHAnsi" w:hAnsiTheme="minorHAnsi" w:cstheme="minorHAnsi"/>
          <w:i/>
          <w:noProof w:val="0"/>
          <w:sz w:val="22"/>
          <w:szCs w:val="22"/>
          <w:lang w:val="sr-Latn-CS" w:eastAsia="sr-Latn-CS"/>
        </w:rPr>
        <w:t xml:space="preserve"> </w:t>
      </w:r>
      <w:r w:rsidR="001F0FB0" w:rsidRPr="00A67C68">
        <w:rPr>
          <w:rFonts w:asciiTheme="minorHAnsi" w:hAnsiTheme="minorHAnsi" w:cstheme="minorHAnsi"/>
          <w:iCs/>
          <w:noProof w:val="0"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  <w:t>2012</w:t>
      </w:r>
      <w:r w:rsidR="001F0FB0" w:rsidRPr="00A67C68"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  <w:t xml:space="preserve"> Belgrade, Serbia, ISBN 978-86-7083-762-1,COBISS.SR-ID 193231372, pp.186-189</w:t>
      </w:r>
      <w:r w:rsidRPr="00A67C68">
        <w:rPr>
          <w:rFonts w:asciiTheme="minorHAnsi" w:hAnsiTheme="minorHAnsi" w:cstheme="minorHAnsi"/>
          <w:noProof w:val="0"/>
          <w:sz w:val="22"/>
          <w:szCs w:val="22"/>
          <w:lang w:eastAsia="sr-Latn-CS"/>
        </w:rPr>
        <w:t>.</w:t>
      </w:r>
    </w:p>
    <w:p w14:paraId="00FA19A7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J. Vidaković, G. Ferenc, M. Lutovac,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Development and implementation of an algorithm for calculating angular velocity of main arm of human centrifuge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15</w:t>
      </w:r>
      <w:r w:rsidRPr="00A67C68">
        <w:rPr>
          <w:rFonts w:asciiTheme="minorHAnsi" w:hAnsiTheme="minorHAnsi" w:cstheme="minorHAnsi"/>
          <w:i/>
          <w:sz w:val="22"/>
          <w:szCs w:val="22"/>
          <w:vertAlign w:val="superscript"/>
          <w:lang w:val="sr-Latn-CS"/>
        </w:rPr>
        <w:t>th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International Power Electronics and Motion Control Conference and Exposition </w:t>
      </w:r>
      <w:r w:rsidR="001F0FB0"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2012</w:t>
      </w:r>
      <w:r w:rsidR="001F0FB0"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ISBN 978-1-4673-1971-3, DS2a.17-1-6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15B6D7EA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N. Kablar, D. Debeljković, Robust Control of Singular Sistems. Part I: Continuous Time Case, </w:t>
      </w:r>
      <w:r w:rsidRPr="00A67C68">
        <w:rPr>
          <w:rFonts w:asciiTheme="minorHAnsi" w:hAnsiTheme="minorHAnsi" w:cstheme="minorHAnsi"/>
          <w:i/>
          <w:iCs/>
          <w:sz w:val="22"/>
          <w:szCs w:val="22"/>
          <w:lang w:val="sr-Latn-CS" w:eastAsia="sr-Latn-CS"/>
        </w:rPr>
        <w:t>Proc. of the XI International Conference on Systems, Automatic Control and Measurements-SAUM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2012</w:t>
      </w:r>
      <w:r w:rsidR="001F0FB0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 xml:space="preserve"> Nis, Serbia, ISBN 978-86-6125-072-9, COBISS.SR-ID 194625292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pp. 205-211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2285E0FC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D. Debeljković,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</w:t>
      </w:r>
      <w:r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 xml:space="preserve">.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N. Kablar, Optimal Control of Singular Sistems with Time Delay. Part II: Discrete Time Case,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of the XI International Conference on Systems, Automatic Control and Measurements-SAUM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Nis, Serbia, ISBN 978-86-6125-072-9, COBISS.SR-ID 194625292, pp. 212-21.</w:t>
      </w:r>
    </w:p>
    <w:p w14:paraId="0514F2A3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Debeljković, Dissipativity Theory for Singular Time-Delay Systems.Part I: Continuous Time Case,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Proc. of the XI International Conference on Systems, Automatic Control and Measurements-SAUM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="001F0FB0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Nis, Serbia, ISBN 978-86-6125-072-9, COBISS.SR-ID 194625292, pp. 363-369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0FAD1333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="001F0FB0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Inverse Optimal Robust Control of Singularly Impulsive Dynamical Systems,“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The UKACC International Conference on Control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Cardiff, UK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IEEE Catalog Number: CFP1270S-ART, ISBN 978-1-4673-1560-9, pp. 419-426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7DC63B4A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„Singulary Impulsive Dynamical Systems with time delay: Mathematical Model and Stability,“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The 2012 UKACC International Conference on Control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Cardiff, UK, 3-5 Sept. 2012, IEEE Catalog Number: CFP1270S-ART, ISBN 978-1-4673-1560-9, pp. 970-975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38DD9170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Mathematical Model of IL-1- NFkB Biological Module, Global Journal of Mathematical Sciences(GJMS),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The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6th World Congress of Nonlinear Analysts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WCNA 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2012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vol.1, no.1: Greece, ISSN 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no.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2164-3709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2721482F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M. Bućan, D. Debeljković, Singularly Impulsive Dynamical Systems with Time Delay: Razumikhin Stability,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Global Journal of Mathematical Sciences (GJMS)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1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1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(2012)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pp. 38-48: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lastRenderedPageBreak/>
        <w:t>The 6th World Congress of Nonlinear Analysts WCNA Greece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ISSN: 2164-3709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42DB0C64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M. Bućan, D. Debeljković, Singularly Impulsive Dynamical Systems with Time Delay: Lyapunov-Krasovskii Stability,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Global Journal of Mathematical Sciences (GJMS)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The 6th World Congress of Nonlinear Analysts WCNA Greece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ISSN 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no.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2164-3709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, 1(1) (2012) pp. 48-56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14:paraId="68771F95" w14:textId="77777777" w:rsidR="00E168A3" w:rsidRPr="00A67C68" w:rsidRDefault="00E168A3" w:rsidP="00A67C68">
      <w:pPr>
        <w:pStyle w:val="literatura"/>
        <w:widowControl w:val="0"/>
        <w:numPr>
          <w:ilvl w:val="0"/>
          <w:numId w:val="4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bookmarkStart w:id="5" w:name="_Hlk491184606"/>
      <w:r w:rsidRPr="00A67C68">
        <w:rPr>
          <w:rFonts w:asciiTheme="minorHAnsi" w:hAnsiTheme="minorHAnsi" w:cstheme="minorHAnsi"/>
          <w:sz w:val="22"/>
          <w:szCs w:val="22"/>
          <w:lang w:val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D. Debeljković, Practical Stability of Singularly Impulsive Dynamical Systems: Bellman - Gronwall Approach,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Global Journal of Mathematical Sciences(GJMS)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vol. 1, no. 1, pp. 57-66 (2012):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The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6th World Congress of Nonlinear Analysts WCNA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Greece, ISSN </w:t>
      </w:r>
      <w:r w:rsidR="00D33B42" w:rsidRPr="00A67C68">
        <w:rPr>
          <w:rFonts w:asciiTheme="minorHAnsi" w:hAnsiTheme="minorHAnsi" w:cstheme="minorHAnsi"/>
          <w:sz w:val="22"/>
          <w:szCs w:val="22"/>
          <w:lang w:val="sr-Latn-CS"/>
        </w:rPr>
        <w:t>no.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2164-3709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3D038D5E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Stepanić,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N.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Mišić,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Dančuo,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Lazarević, Methods of Fault Detection in Rolling Element Bearings,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7th Balkantrib’11 International Conference on Tribology Proc.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ISBN978-960-98780-6-7, Aristoteles University of Thessaloniki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 179-188.</w:t>
      </w:r>
    </w:p>
    <w:p w14:paraId="4C531AC0" w14:textId="77777777" w:rsidR="009B6BBC" w:rsidRPr="00A67C68" w:rsidRDefault="00570D4F" w:rsidP="00A67C68">
      <w:pPr>
        <w:pStyle w:val="literatura"/>
        <w:widowControl w:val="0"/>
        <w:numPr>
          <w:ilvl w:val="0"/>
          <w:numId w:val="52"/>
        </w:numPr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Milićević,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Kaplarević,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Cvijanović, Development of new control system for robots and multi-axis machining systems,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4th International Conference on Manufacturing Engineering ICMEN, Proc. EEΔM and PCCM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978-960-98780-4-3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 451– 457.</w:t>
      </w:r>
    </w:p>
    <w:p w14:paraId="2B361C28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Kaplarević,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Milićević,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Vidaković,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New Approach for Dessigning Robot Programing System Based on L-IRL Programing Language,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DEMI-10th Anniversary International Conference on accomplishments on in Electrical and Mechanical Engineering and Information Technology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978-99938-39-36-1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 873-876.</w:t>
      </w:r>
    </w:p>
    <w:p w14:paraId="55E2ED4B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Vidaković,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Kaplarević,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Lazarević, Forward and Inverse Kinematics for vertical 5-axis turning center with angular head of non-intersectional axes, with compensatin for table moving caused by thermal dilatation</w:t>
      </w:r>
      <w:r w:rsidR="004D14FC" w:rsidRPr="00A67C68">
        <w:rPr>
          <w:rFonts w:asciiTheme="minorHAnsi" w:hAnsiTheme="minorHAnsi" w:cstheme="minorHAnsi"/>
          <w:sz w:val="22"/>
          <w:szCs w:val="22"/>
          <w:lang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The Third International Congress of Serbian Society of Mechanics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978-86-909973-3-6, 2011, pp. 138-142.</w:t>
      </w:r>
    </w:p>
    <w:p w14:paraId="7DB62A03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Vasić,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Čarapić,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Vidaković,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Komadinić, Research and development of the new generation five axis vertical turning centres,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34th International Conference on Production Engineering, Proc.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978-86-6055-019-6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129–132.</w:t>
      </w:r>
    </w:p>
    <w:p w14:paraId="5076B824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Trgovčević, Razvoj 5-osnog vertikalnog strugarskog obradnog centra,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9. Međunarodna konferencija o dostignućima elektrotehnike, mašinstva i informatike (DEMI)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Zbornik radova, ISBN 978-99938-39-23-1, Mašinski fakultet u Banjaluci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2009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pp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 249-254.</w:t>
      </w:r>
    </w:p>
    <w:p w14:paraId="75830B13" w14:textId="77777777" w:rsidR="00345988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i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Milutinović,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Glavonjić,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Živanović,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Z. D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Mini educational 3-axis parallel kinematic milling machine, </w:t>
      </w:r>
      <w:r w:rsidR="009B6BBC" w:rsidRPr="00A67C68">
        <w:rPr>
          <w:rFonts w:asciiTheme="minorHAnsi" w:hAnsiTheme="minorHAnsi" w:cstheme="minorHAnsi"/>
          <w:bCs/>
          <w:i/>
          <w:sz w:val="22"/>
          <w:szCs w:val="22"/>
          <w:lang w:val="sr-Latn-CS" w:eastAsia="sr-Latn-CS"/>
        </w:rPr>
        <w:t xml:space="preserve">Proc. of the 3rd International Conference on Manufacturing Engineering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(ICMEN)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978-960-243-649-3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2008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Chalkidiki, Greece, pp. 463-474</w:t>
      </w:r>
      <w:r w:rsidR="00345988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3F4CDB7A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Jeftić,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Latinović,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Investigation and development of a new original electrohidraulik metal forming technology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 xml:space="preserve">, Proc. of XLIII International Symposium on Electrical Machines SME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2007, 2-5 July, Poznan, Poland, pp. 285-288.</w:t>
      </w:r>
    </w:p>
    <w:p w14:paraId="028CAFAA" w14:textId="77777777" w:rsidR="009B6BBC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Vasić,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Čarapić,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Ilić,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Bućan, 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Development of the next generation vertical turning </w:t>
      </w:r>
      <w:r w:rsidR="009B6BBC" w:rsidRPr="00A67C68">
        <w:rPr>
          <w:rFonts w:asciiTheme="minorHAnsi" w:hAnsiTheme="minorHAnsi" w:cstheme="minorHAnsi"/>
          <w:sz w:val="22"/>
          <w:szCs w:val="22"/>
          <w:lang w:val="en-GB" w:eastAsia="sr-Latn-CS"/>
        </w:rPr>
        <w:t>centres</w:t>
      </w:r>
      <w:r w:rsidR="00412391" w:rsidRPr="00A67C68">
        <w:rPr>
          <w:rFonts w:asciiTheme="minorHAnsi" w:hAnsiTheme="minorHAnsi" w:cstheme="minorHAnsi"/>
          <w:sz w:val="22"/>
          <w:szCs w:val="22"/>
          <w:lang w:val="en-GB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4th International  Conference on Manufacturing Engineering ICMEN, Proc.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EEΔM and PCCM, ISBN 978-960-98780-4-3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(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153–163.</w:t>
      </w:r>
    </w:p>
    <w:p w14:paraId="6A3BC627" w14:textId="77777777" w:rsidR="00F71C15" w:rsidRPr="00A67C68" w:rsidRDefault="00570D4F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Dančuo,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R.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Milićević,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Zeljković, 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Structure of centrifuge flight simulation,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eastAsia="sr-Latn-CS"/>
        </w:rPr>
        <w:t>The Seventh Triennial International Conference Heavy machinery HM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, </w:t>
      </w:r>
      <w:r w:rsidR="009B6BBC" w:rsidRPr="00A67C68">
        <w:rPr>
          <w:rFonts w:asciiTheme="minorHAnsi" w:hAnsiTheme="minorHAnsi" w:cstheme="minorHAnsi"/>
          <w:i/>
          <w:iCs/>
          <w:sz w:val="22"/>
          <w:szCs w:val="22"/>
          <w:lang w:eastAsia="sr-Latn-CS"/>
        </w:rPr>
        <w:t>Proc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>., ISBN 978</w:t>
      </w:r>
      <w:r w:rsidR="007A68E2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-86-82631-58-3 </w:t>
      </w:r>
      <w:r w:rsidR="00412391" w:rsidRPr="00A67C68">
        <w:rPr>
          <w:rFonts w:asciiTheme="minorHAnsi" w:hAnsiTheme="minorHAnsi" w:cstheme="minorHAnsi"/>
          <w:sz w:val="22"/>
          <w:szCs w:val="22"/>
          <w:lang w:eastAsia="sr-Latn-CS"/>
        </w:rPr>
        <w:t>(</w:t>
      </w:r>
      <w:r w:rsidR="007A68E2" w:rsidRPr="00A67C68">
        <w:rPr>
          <w:rFonts w:asciiTheme="minorHAnsi" w:hAnsiTheme="minorHAnsi" w:cstheme="minorHAnsi"/>
          <w:sz w:val="22"/>
          <w:szCs w:val="22"/>
          <w:lang w:eastAsia="sr-Latn-CS"/>
        </w:rPr>
        <w:t>2011</w:t>
      </w:r>
      <w:r w:rsidR="00412391" w:rsidRPr="00A67C68">
        <w:rPr>
          <w:rFonts w:asciiTheme="minorHAnsi" w:hAnsiTheme="minorHAnsi" w:cstheme="minorHAnsi"/>
          <w:sz w:val="22"/>
          <w:szCs w:val="22"/>
          <w:lang w:eastAsia="sr-Latn-CS"/>
        </w:rPr>
        <w:t>)</w:t>
      </w:r>
      <w:r w:rsidR="007A68E2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pp. </w:t>
      </w:r>
      <w:r w:rsidR="003A34A8" w:rsidRPr="00A67C68">
        <w:rPr>
          <w:rFonts w:asciiTheme="minorHAnsi" w:hAnsiTheme="minorHAnsi" w:cstheme="minorHAnsi"/>
          <w:sz w:val="22"/>
          <w:szCs w:val="22"/>
          <w:lang w:eastAsia="sr-Latn-CS"/>
        </w:rPr>
        <w:t>829</w:t>
      </w:r>
      <w:r w:rsidR="007A68E2" w:rsidRPr="00A67C68">
        <w:rPr>
          <w:rFonts w:asciiTheme="minorHAnsi" w:hAnsiTheme="minorHAnsi" w:cstheme="minorHAnsi"/>
          <w:sz w:val="22"/>
          <w:szCs w:val="22"/>
          <w:lang w:eastAsia="sr-Latn-CS"/>
        </w:rPr>
        <w:t>-</w:t>
      </w:r>
      <w:r w:rsidR="003A34A8" w:rsidRPr="00A67C68">
        <w:rPr>
          <w:rFonts w:asciiTheme="minorHAnsi" w:hAnsiTheme="minorHAnsi" w:cstheme="minorHAnsi"/>
          <w:sz w:val="22"/>
          <w:szCs w:val="22"/>
          <w:lang w:eastAsia="sr-Latn-CS"/>
        </w:rPr>
        <w:t>852</w:t>
      </w:r>
      <w:r w:rsidR="00F71C15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122DA542" w14:textId="77777777" w:rsidR="004B48F4" w:rsidRPr="00A67C68" w:rsidRDefault="009B6BBC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M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Lutovac, G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Ferenc, J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Vidaković, Z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Dimić,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</w:t>
      </w:r>
      <w:r w:rsidR="00570D4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Kvrgić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Usage of HML and P code for Robot Motion Control“,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Mediterranean Conference on Embedded Computing MECO</w:t>
      </w:r>
      <w:r w:rsidR="00412391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 xml:space="preserve"> 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2012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Bar, Montenegro, ISBN 978-9940-9436-0-8, pp. 162-165</w:t>
      </w:r>
      <w:r w:rsidR="004B48F4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7C298C58" w14:textId="77777777" w:rsidR="00345988" w:rsidRPr="00A67C68" w:rsidRDefault="009B6BBC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G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Ferenc, Z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Dimić, M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Lutovac, J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Vidaković,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</w:t>
      </w:r>
      <w:r w:rsidR="00570D4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Kvrgić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Distributed Robot Control System Implemented on the Client and Server PCs Based on the CORBA Protocol,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Mediterranean Conference on Embedded Computing MECO</w:t>
      </w:r>
      <w:r w:rsidR="00412391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 xml:space="preserve"> 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2012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Bar, Montenegro, ISBN 978-9940-9436-0-8, pp. 158-161</w:t>
      </w:r>
      <w:r w:rsidR="00345988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60FA1516" w14:textId="77777777" w:rsidR="00030553" w:rsidRPr="00A67C68" w:rsidRDefault="009B6BBC" w:rsidP="00A67C68">
      <w:pPr>
        <w:widowControl w:val="0"/>
        <w:numPr>
          <w:ilvl w:val="0"/>
          <w:numId w:val="5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Z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Dančuo, J</w:t>
      </w:r>
      <w:r w:rsidR="00570D4F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Vidaković,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</w:t>
      </w:r>
      <w:r w:rsidR="00570D4F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Kvrgić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Goran Ferenc, M</w:t>
      </w:r>
      <w:r w:rsidR="00356FDA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Lutovac, Modeling a Human Centrifuge as Three-DoF Robot Manipulator,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Mediterranean Conference on Embedded Computing MECO</w:t>
      </w:r>
      <w:r w:rsidR="00412391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 xml:space="preserve"> 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(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2012</w:t>
      </w:r>
      <w:r w:rsidR="00412391" w:rsidRPr="00A67C68">
        <w:rPr>
          <w:rFonts w:asciiTheme="minorHAnsi" w:hAnsiTheme="minorHAnsi" w:cstheme="minorHAnsi"/>
          <w:iCs/>
          <w:sz w:val="22"/>
          <w:szCs w:val="22"/>
          <w:lang w:val="sr-Latn-C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Bar,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lastRenderedPageBreak/>
        <w:t>Montenegro, ISBN 978-9940-9436-0-8, pp. 149-152</w:t>
      </w:r>
      <w:r w:rsidR="00030553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14:paraId="7507D66A" w14:textId="77777777" w:rsidR="00810149" w:rsidRPr="00A67C68" w:rsidRDefault="00810149" w:rsidP="00A67C68">
      <w:pPr>
        <w:pStyle w:val="literatura"/>
        <w:widowControl w:val="0"/>
        <w:numPr>
          <w:ilvl w:val="0"/>
          <w:numId w:val="3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N. Kablar, </w:t>
      </w:r>
      <w:r w:rsidRPr="00A67C6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  <w:lang w:val="sr-Latn-CS" w:eastAsia="sr-Latn-CS"/>
        </w:rPr>
        <w:t>V. Kvrgic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>, D. Ilic, Nonlinear Mathematical Model of Repressilator. Approximation to Singular and Singularly Impulsive Dynamical System, Chinese Conference on Decision and Control, ISBN 978-1-4577-2072-7, DOI:</w:t>
      </w:r>
      <w:r w:rsidRPr="00A67C68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7" w:tgtFrame="_blank" w:history="1">
        <w:r w:rsidRPr="00A67C6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10.1109/CCDC.2012.6244016</w:t>
        </w:r>
      </w:hyperlink>
      <w:r w:rsidRPr="00A67C68">
        <w:rPr>
          <w:rFonts w:asciiTheme="minorHAnsi" w:hAnsiTheme="minorHAnsi" w:cstheme="minorHAnsi"/>
          <w:sz w:val="22"/>
          <w:szCs w:val="22"/>
        </w:rPr>
        <w:t>,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 Tai Yuan, China (2012) pp. 104-108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eastAsia="sr-Latn-CS"/>
        </w:rPr>
        <w:t>.</w:t>
      </w:r>
    </w:p>
    <w:p w14:paraId="48B99027" w14:textId="77777777" w:rsidR="00810149" w:rsidRPr="00A67C68" w:rsidRDefault="00810149" w:rsidP="00A67C68">
      <w:pPr>
        <w:pStyle w:val="literatura"/>
        <w:widowControl w:val="0"/>
        <w:numPr>
          <w:ilvl w:val="0"/>
          <w:numId w:val="3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N. Kablar, </w:t>
      </w:r>
      <w:r w:rsidRPr="00A67C6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  <w:lang w:val="sr-Latn-CS" w:eastAsia="sr-Latn-CS"/>
        </w:rPr>
        <w:t>V. Kvrgic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, D. Ilic, Singularly Impulsive Model of Genetic Regulatory Networks, Chinese Conference on Decision and Control, ISBN 978-1-4577-2072-7, 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DOI:</w:t>
      </w:r>
      <w:r w:rsidRPr="00A67C68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8" w:tgtFrame="_blank" w:history="1">
        <w:r w:rsidRPr="00A67C6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10.1109/CCDC.2012.6242925</w:t>
        </w:r>
      </w:hyperlink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>, Tai Yuan, China (2012) pp. 113-117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eastAsia="sr-Latn-CS"/>
        </w:rPr>
        <w:t>.</w:t>
      </w:r>
    </w:p>
    <w:p w14:paraId="11DBF486" w14:textId="77777777" w:rsidR="00810149" w:rsidRPr="00A67C68" w:rsidRDefault="00810149" w:rsidP="00A67C68">
      <w:pPr>
        <w:pStyle w:val="literatura"/>
        <w:widowControl w:val="0"/>
        <w:numPr>
          <w:ilvl w:val="0"/>
          <w:numId w:val="31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N. Kablar, </w:t>
      </w:r>
      <w:r w:rsidRPr="00A67C6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  <w:lang w:val="sr-Latn-CS" w:eastAsia="sr-Latn-CS"/>
        </w:rPr>
        <w:t>V. Kvrgic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, D. Ilic, Singularly Impulsive Model of Delta – Notch Signaling System, Chinese Conference on Decision and Control, ISBN 978-1-4577-2072-7, 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DOI:</w:t>
      </w:r>
      <w:r w:rsidRPr="00A67C68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9" w:tgtFrame="_blank" w:history="1">
        <w:r w:rsidRPr="00A67C6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10.1109/CCDC.2012.6244094</w:t>
        </w:r>
      </w:hyperlink>
      <w:r w:rsidRPr="00A67C68">
        <w:rPr>
          <w:rFonts w:asciiTheme="minorHAnsi" w:hAnsiTheme="minorHAnsi" w:cstheme="minorHAnsi"/>
          <w:sz w:val="22"/>
          <w:szCs w:val="22"/>
        </w:rPr>
        <w:t>,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  <w:t xml:space="preserve"> Tai Yuan, China (2012) pp. 609-613</w:t>
      </w:r>
      <w:r w:rsidRPr="00A67C6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eastAsia="sr-Latn-CS"/>
        </w:rPr>
        <w:t>.</w:t>
      </w:r>
    </w:p>
    <w:p w14:paraId="3E406FAD" w14:textId="77777777" w:rsidR="005B0852" w:rsidRPr="00A67C68" w:rsidRDefault="00E918FF" w:rsidP="00A67C68">
      <w:pPr>
        <w:pStyle w:val="Heading1"/>
        <w:numPr>
          <w:ilvl w:val="0"/>
          <w:numId w:val="0"/>
        </w:numPr>
        <w:kinsoku w:val="0"/>
        <w:overflowPunct w:val="0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Ж</w:t>
      </w:r>
      <w:r w:rsidR="005B0852" w:rsidRPr="00A67C6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5B0852" w:rsidRPr="00A67C68">
        <w:rPr>
          <w:rFonts w:asciiTheme="minorHAnsi" w:hAnsiTheme="minorHAnsi" w:cstheme="minorHAnsi"/>
          <w:sz w:val="22"/>
          <w:szCs w:val="22"/>
        </w:rPr>
        <w:t>Радови</w:t>
      </w:r>
      <w:proofErr w:type="spellEnd"/>
      <w:r w:rsidR="005B0852" w:rsidRPr="00A67C6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саопштени</w:t>
      </w:r>
      <w:proofErr w:type="spellEnd"/>
      <w:r w:rsidR="005B0852" w:rsidRPr="00A67C6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5B0852" w:rsidRPr="00A67C6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скуповима</w:t>
      </w:r>
      <w:proofErr w:type="spellEnd"/>
      <w:r w:rsidR="005B0852" w:rsidRPr="00A67C6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међународног</w:t>
      </w:r>
      <w:proofErr w:type="spellEnd"/>
      <w:r w:rsidR="005B0852" w:rsidRPr="00A67C6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z w:val="22"/>
          <w:szCs w:val="22"/>
        </w:rPr>
        <w:t>значаја</w:t>
      </w:r>
      <w:proofErr w:type="spellEnd"/>
      <w:r w:rsidR="005B0852" w:rsidRPr="00A67C6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штампани</w:t>
      </w:r>
      <w:proofErr w:type="spellEnd"/>
      <w:r w:rsidR="005B0852" w:rsidRPr="00A67C6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5B0852" w:rsidRPr="00A67C68">
        <w:rPr>
          <w:rFonts w:asciiTheme="minorHAnsi" w:hAnsiTheme="minorHAnsi" w:cstheme="minorHAnsi"/>
          <w:sz w:val="22"/>
          <w:szCs w:val="22"/>
        </w:rPr>
        <w:t>у</w:t>
      </w:r>
      <w:r w:rsidR="005B0852" w:rsidRPr="00A67C6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изводу</w:t>
      </w:r>
      <w:proofErr w:type="spellEnd"/>
      <w:r w:rsidR="005B0852" w:rsidRPr="00A67C6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5B0852" w:rsidRPr="00A67C68">
        <w:rPr>
          <w:rFonts w:asciiTheme="minorHAnsi" w:hAnsiTheme="minorHAnsi" w:cstheme="minorHAnsi"/>
          <w:spacing w:val="-1"/>
          <w:sz w:val="22"/>
          <w:szCs w:val="22"/>
        </w:rPr>
        <w:t>(М34)</w:t>
      </w:r>
    </w:p>
    <w:p w14:paraId="49092620" w14:textId="77777777" w:rsidR="0022753F" w:rsidRPr="00A67C68" w:rsidRDefault="00FB6C76" w:rsidP="00A67C6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 xml:space="preserve">Z. Dodevska, </w:t>
      </w:r>
      <w:r w:rsidRPr="00A67C68">
        <w:rPr>
          <w:rFonts w:asciiTheme="minorHAnsi" w:eastAsia="TimesNewRomanPSMT" w:hAnsiTheme="minorHAnsi" w:cstheme="minorHAnsi"/>
          <w:b/>
          <w:bCs/>
          <w:sz w:val="22"/>
          <w:szCs w:val="22"/>
          <w:lang w:val="sr-Latn-RS"/>
        </w:rPr>
        <w:t>V. Kvrgić</w:t>
      </w:r>
      <w:r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 xml:space="preserve">, M. Mihić,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The Strategy of Building and Using Simplified Robotic</w:t>
      </w:r>
      <w:r w:rsidR="001F64ED" w:rsidRPr="00A67C68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 xml:space="preserve">Models in Engineering Projects, </w:t>
      </w:r>
      <w:r w:rsidR="001F64ED" w:rsidRPr="00A67C68">
        <w:rPr>
          <w:rFonts w:asciiTheme="minorHAnsi" w:eastAsia="TimesNewRomanPSMT" w:hAnsiTheme="minorHAnsi" w:cstheme="minorHAnsi"/>
          <w:i/>
          <w:iCs/>
          <w:sz w:val="22"/>
          <w:szCs w:val="22"/>
          <w:lang w:val="sr-Latn-RS"/>
        </w:rPr>
        <w:t>6th International Conference on Electrical, Electronic and Computing Engineering, IcETRAN 2019</w:t>
      </w:r>
      <w:r w:rsidR="001F64ED" w:rsidRPr="00A67C68">
        <w:rPr>
          <w:rFonts w:asciiTheme="minorHAnsi" w:eastAsia="TimesNewRomanPSMT" w:hAnsiTheme="minorHAnsi" w:cstheme="minorHAnsi"/>
          <w:sz w:val="22"/>
          <w:szCs w:val="22"/>
          <w:lang w:val="sr-Latn-RS"/>
        </w:rPr>
        <w:t>, Silver Lake, Serbia, June 03 – 06, 2019,</w:t>
      </w:r>
      <w:r w:rsidR="001F64ED" w:rsidRPr="00A67C68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="001F64ED" w:rsidRPr="00A67C68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RS"/>
        </w:rPr>
        <w:t>pp. 1084.</w:t>
      </w:r>
    </w:p>
    <w:p w14:paraId="7F087123" w14:textId="77777777" w:rsidR="005B0852" w:rsidRPr="00A67C68" w:rsidRDefault="005B0852" w:rsidP="00A67C68">
      <w:pPr>
        <w:pStyle w:val="BodyText"/>
        <w:numPr>
          <w:ilvl w:val="0"/>
          <w:numId w:val="54"/>
        </w:numPr>
        <w:kinsoku w:val="0"/>
        <w:overflowPunct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  <w:bCs/>
          <w:spacing w:val="-1"/>
        </w:rPr>
        <w:t>J. Vidaković,</w:t>
      </w:r>
      <w:r w:rsidRPr="00A67C68">
        <w:rPr>
          <w:rFonts w:asciiTheme="minorHAnsi" w:hAnsiTheme="minorHAnsi" w:cstheme="minorHAnsi"/>
          <w:bCs/>
          <w:spacing w:val="25"/>
        </w:rPr>
        <w:t xml:space="preserve"> A. </w:t>
      </w:r>
      <w:proofErr w:type="spellStart"/>
      <w:r w:rsidRPr="00A67C68">
        <w:rPr>
          <w:rFonts w:asciiTheme="minorHAnsi" w:hAnsiTheme="minorHAnsi" w:cstheme="minorHAnsi"/>
          <w:spacing w:val="-1"/>
        </w:rPr>
        <w:t>Stepanović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6"/>
        </w:rPr>
        <w:t xml:space="preserve"> M. </w:t>
      </w:r>
      <w:proofErr w:type="spellStart"/>
      <w:r w:rsidRPr="00A67C68">
        <w:rPr>
          <w:rFonts w:asciiTheme="minorHAnsi" w:hAnsiTheme="minorHAnsi" w:cstheme="minorHAnsi"/>
          <w:spacing w:val="-1"/>
        </w:rPr>
        <w:t>Lazarević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7"/>
        </w:rPr>
        <w:t xml:space="preserve"> </w:t>
      </w:r>
      <w:r w:rsidRPr="00A67C68">
        <w:rPr>
          <w:rFonts w:asciiTheme="minorHAnsi" w:hAnsiTheme="minorHAnsi" w:cstheme="minorHAnsi"/>
          <w:b/>
          <w:bCs/>
          <w:spacing w:val="27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bCs/>
          <w:spacing w:val="-1"/>
        </w:rPr>
        <w:t>Kvrgić</w:t>
      </w:r>
      <w:proofErr w:type="spellEnd"/>
      <w:r w:rsidRPr="00A67C68">
        <w:rPr>
          <w:rFonts w:asciiTheme="minorHAnsi" w:hAnsiTheme="minorHAnsi" w:cstheme="minorHAnsi"/>
        </w:rPr>
        <w:t>,</w:t>
      </w:r>
      <w:r w:rsidRPr="00A67C68">
        <w:rPr>
          <w:rFonts w:asciiTheme="minorHAnsi" w:hAnsiTheme="minorHAnsi" w:cstheme="minorHAnsi"/>
          <w:spacing w:val="25"/>
        </w:rPr>
        <w:t xml:space="preserve"> D. </w:t>
      </w:r>
      <w:proofErr w:type="spellStart"/>
      <w:r w:rsidRPr="00A67C68">
        <w:rPr>
          <w:rFonts w:asciiTheme="minorHAnsi" w:hAnsiTheme="minorHAnsi" w:cstheme="minorHAnsi"/>
          <w:spacing w:val="-1"/>
        </w:rPr>
        <w:t>Divnić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5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Usage</w:t>
      </w:r>
      <w:r w:rsidRPr="00A67C68">
        <w:rPr>
          <w:rFonts w:asciiTheme="minorHAnsi" w:hAnsiTheme="minorHAnsi" w:cstheme="minorHAnsi"/>
          <w:spacing w:val="25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of</w:t>
      </w:r>
      <w:r w:rsidRPr="00A67C68">
        <w:rPr>
          <w:rFonts w:asciiTheme="minorHAnsi" w:hAnsiTheme="minorHAnsi" w:cstheme="minorHAnsi"/>
          <w:spacing w:val="24"/>
        </w:rPr>
        <w:t xml:space="preserve"> </w:t>
      </w:r>
      <w:r w:rsidRPr="00A67C68">
        <w:rPr>
          <w:rFonts w:asciiTheme="minorHAnsi" w:hAnsiTheme="minorHAnsi" w:cstheme="minorHAnsi"/>
        </w:rPr>
        <w:t>CAE</w:t>
      </w:r>
      <w:r w:rsidRPr="00A67C68">
        <w:rPr>
          <w:rFonts w:asciiTheme="minorHAnsi" w:hAnsiTheme="minorHAnsi" w:cstheme="minorHAnsi"/>
          <w:spacing w:val="47"/>
          <w:w w:val="10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environment</w:t>
      </w:r>
      <w:r w:rsidRPr="00A67C68">
        <w:rPr>
          <w:rFonts w:asciiTheme="minorHAnsi" w:hAnsiTheme="minorHAnsi" w:cstheme="minorHAnsi"/>
          <w:spacing w:val="4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within</w:t>
      </w:r>
      <w:r w:rsidRPr="00A67C68">
        <w:rPr>
          <w:rFonts w:asciiTheme="minorHAnsi" w:hAnsiTheme="minorHAnsi" w:cstheme="minorHAnsi"/>
          <w:spacing w:val="44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control</w:t>
      </w:r>
      <w:r w:rsidRPr="00A67C68">
        <w:rPr>
          <w:rFonts w:asciiTheme="minorHAnsi" w:hAnsiTheme="minorHAnsi" w:cstheme="minorHAnsi"/>
          <w:spacing w:val="44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algorithms</w:t>
      </w:r>
      <w:r w:rsidRPr="00A67C68">
        <w:rPr>
          <w:rFonts w:asciiTheme="minorHAnsi" w:hAnsiTheme="minorHAnsi" w:cstheme="minorHAnsi"/>
          <w:spacing w:val="4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design</w:t>
      </w:r>
      <w:r w:rsidRPr="00A67C68">
        <w:rPr>
          <w:rFonts w:asciiTheme="minorHAnsi" w:hAnsiTheme="minorHAnsi" w:cstheme="minorHAnsi"/>
          <w:spacing w:val="45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for</w:t>
      </w:r>
      <w:r w:rsidRPr="00A67C68">
        <w:rPr>
          <w:rFonts w:asciiTheme="minorHAnsi" w:hAnsiTheme="minorHAnsi" w:cstheme="minorHAnsi"/>
          <w:spacing w:val="44"/>
        </w:rPr>
        <w:t xml:space="preserve"> </w:t>
      </w:r>
      <w:r w:rsidRPr="00A67C68">
        <w:rPr>
          <w:rFonts w:asciiTheme="minorHAnsi" w:hAnsiTheme="minorHAnsi" w:cstheme="minorHAnsi"/>
        </w:rPr>
        <w:t>a</w:t>
      </w:r>
      <w:r w:rsidRPr="00A67C68">
        <w:rPr>
          <w:rFonts w:asciiTheme="minorHAnsi" w:hAnsiTheme="minorHAnsi" w:cstheme="minorHAnsi"/>
          <w:spacing w:val="45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centrifuge</w:t>
      </w:r>
      <w:r w:rsidRPr="00A67C68">
        <w:rPr>
          <w:rFonts w:asciiTheme="minorHAnsi" w:hAnsiTheme="minorHAnsi" w:cstheme="minorHAnsi"/>
          <w:spacing w:val="43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motion</w:t>
      </w:r>
      <w:r w:rsidRPr="00A67C68">
        <w:rPr>
          <w:rFonts w:asciiTheme="minorHAnsi" w:hAnsiTheme="minorHAnsi" w:cstheme="minorHAnsi"/>
          <w:spacing w:val="46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 xml:space="preserve">simulator, </w:t>
      </w:r>
      <w:r w:rsidRPr="00A67C68">
        <w:rPr>
          <w:rFonts w:asciiTheme="minorHAnsi" w:hAnsiTheme="minorHAnsi" w:cstheme="minorHAnsi"/>
          <w:i/>
          <w:iCs/>
          <w:spacing w:val="-1"/>
        </w:rPr>
        <w:t>The</w:t>
      </w:r>
      <w:r w:rsidRPr="00A67C68">
        <w:rPr>
          <w:rFonts w:asciiTheme="minorHAnsi" w:hAnsiTheme="minorHAnsi" w:cstheme="minorHAnsi"/>
          <w:i/>
          <w:iCs/>
          <w:spacing w:val="44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10th</w:t>
      </w:r>
      <w:r w:rsidRPr="00A67C68">
        <w:rPr>
          <w:rFonts w:asciiTheme="minorHAnsi" w:hAnsiTheme="minorHAnsi" w:cstheme="minorHAnsi"/>
          <w:i/>
          <w:iCs/>
          <w:spacing w:val="50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International</w:t>
      </w:r>
      <w:r w:rsidRPr="00A67C68">
        <w:rPr>
          <w:rFonts w:asciiTheme="minorHAnsi" w:hAnsiTheme="minorHAnsi" w:cstheme="minorHAnsi"/>
          <w:i/>
          <w:iCs/>
          <w:spacing w:val="15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Symposium</w:t>
      </w:r>
      <w:r w:rsidRPr="00A67C68">
        <w:rPr>
          <w:rFonts w:asciiTheme="minorHAnsi" w:hAnsiTheme="minorHAnsi" w:cstheme="minorHAnsi"/>
          <w:i/>
          <w:iCs/>
          <w:spacing w:val="15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on</w:t>
      </w:r>
      <w:r w:rsidRPr="00A67C68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Machine</w:t>
      </w:r>
      <w:r w:rsidRPr="00A67C68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and</w:t>
      </w:r>
      <w:r w:rsidRPr="00A67C68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Industrial</w:t>
      </w:r>
      <w:r w:rsidRPr="00A67C68">
        <w:rPr>
          <w:rFonts w:asciiTheme="minorHAnsi" w:hAnsiTheme="minorHAnsi" w:cstheme="minorHAnsi"/>
          <w:i/>
          <w:iCs/>
          <w:spacing w:val="14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Design</w:t>
      </w:r>
      <w:r w:rsidRPr="00A67C68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in</w:t>
      </w:r>
      <w:r w:rsidRPr="00A67C68">
        <w:rPr>
          <w:rFonts w:asciiTheme="minorHAnsi" w:hAnsiTheme="minorHAnsi" w:cstheme="minorHAnsi"/>
          <w:i/>
          <w:iCs/>
          <w:spacing w:val="17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Mechanical</w:t>
      </w:r>
      <w:r w:rsidRPr="00A67C68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Engineering-KOD</w:t>
      </w:r>
      <w:r w:rsidRPr="00A67C68">
        <w:rPr>
          <w:rFonts w:asciiTheme="minorHAnsi" w:hAnsiTheme="minorHAnsi" w:cstheme="minorHAnsi"/>
          <w:i/>
          <w:iCs/>
          <w:spacing w:val="53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2018</w:t>
      </w:r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Novi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Sad,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Serbia,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June</w:t>
      </w:r>
      <w:r w:rsidRPr="00A67C68">
        <w:rPr>
          <w:rFonts w:asciiTheme="minorHAnsi" w:hAnsiTheme="minorHAnsi" w:cstheme="minorHAnsi"/>
          <w:spacing w:val="9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6-8,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pp.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80-81 (2018).</w:t>
      </w:r>
    </w:p>
    <w:p w14:paraId="01E951EA" w14:textId="77777777" w:rsidR="005B0852" w:rsidRPr="00A67C68" w:rsidRDefault="005B0852" w:rsidP="00A67C68">
      <w:pPr>
        <w:pStyle w:val="BodyText"/>
        <w:numPr>
          <w:ilvl w:val="0"/>
          <w:numId w:val="54"/>
        </w:numPr>
        <w:kinsoku w:val="0"/>
        <w:overflowPunct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  <w:bCs/>
          <w:spacing w:val="-1"/>
        </w:rPr>
        <w:t>J. Vidaković,</w:t>
      </w:r>
      <w:r w:rsidRPr="00A67C68">
        <w:rPr>
          <w:rFonts w:asciiTheme="minorHAnsi" w:hAnsiTheme="minorHAnsi" w:cstheme="minorHAnsi"/>
          <w:b/>
          <w:bCs/>
          <w:spacing w:val="25"/>
        </w:rPr>
        <w:t xml:space="preserve"> V. </w:t>
      </w:r>
      <w:proofErr w:type="spellStart"/>
      <w:r w:rsidRPr="00A67C68">
        <w:rPr>
          <w:rFonts w:asciiTheme="minorHAnsi" w:hAnsiTheme="minorHAnsi" w:cstheme="minorHAnsi"/>
          <w:b/>
          <w:bCs/>
          <w:spacing w:val="-1"/>
        </w:rPr>
        <w:t>Kvrgić</w:t>
      </w:r>
      <w:proofErr w:type="spellEnd"/>
      <w:r w:rsidRPr="00A67C68">
        <w:rPr>
          <w:rFonts w:asciiTheme="minorHAnsi" w:hAnsiTheme="minorHAnsi" w:cstheme="minorHAnsi"/>
        </w:rPr>
        <w:t>,</w:t>
      </w:r>
      <w:r w:rsidRPr="00A67C68">
        <w:rPr>
          <w:rFonts w:asciiTheme="minorHAnsi" w:hAnsiTheme="minorHAnsi" w:cstheme="minorHAnsi"/>
          <w:spacing w:val="25"/>
        </w:rPr>
        <w:t xml:space="preserve"> M. </w:t>
      </w:r>
      <w:proofErr w:type="spellStart"/>
      <w:r w:rsidRPr="00A67C68">
        <w:rPr>
          <w:rFonts w:asciiTheme="minorHAnsi" w:hAnsiTheme="minorHAnsi" w:cstheme="minorHAnsi"/>
          <w:spacing w:val="-1"/>
        </w:rPr>
        <w:t>Lazarević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7"/>
        </w:rPr>
        <w:t xml:space="preserve"> P. </w:t>
      </w:r>
      <w:proofErr w:type="spellStart"/>
      <w:r w:rsidRPr="00A67C68">
        <w:rPr>
          <w:rFonts w:asciiTheme="minorHAnsi" w:hAnsiTheme="minorHAnsi" w:cstheme="minorHAnsi"/>
          <w:spacing w:val="-1"/>
        </w:rPr>
        <w:t>Stepanić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5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 xml:space="preserve">Computed torque control for a spatial disorientation trainer, </w:t>
      </w:r>
      <w:r w:rsidRPr="00A67C68">
        <w:rPr>
          <w:rFonts w:asciiTheme="minorHAnsi" w:hAnsiTheme="minorHAnsi" w:cstheme="minorHAnsi"/>
          <w:i/>
          <w:iCs/>
          <w:spacing w:val="-1"/>
        </w:rPr>
        <w:t>9th</w:t>
      </w:r>
      <w:r w:rsidRPr="00A67C68">
        <w:rPr>
          <w:rFonts w:asciiTheme="minorHAnsi" w:hAnsiTheme="minorHAnsi" w:cstheme="minorHAnsi"/>
          <w:i/>
          <w:iCs/>
          <w:spacing w:val="50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International</w:t>
      </w:r>
      <w:r w:rsidRPr="00A67C68">
        <w:rPr>
          <w:rFonts w:asciiTheme="minorHAnsi" w:hAnsiTheme="minorHAnsi" w:cstheme="minorHAnsi"/>
          <w:i/>
          <w:iCs/>
          <w:spacing w:val="15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Scientific conference Research and Development of Mechanical Elements and Systems</w:t>
      </w:r>
      <w:r w:rsidRPr="00A67C68">
        <w:rPr>
          <w:rFonts w:asciiTheme="minorHAnsi" w:hAnsiTheme="minorHAnsi" w:cstheme="minorHAnsi"/>
          <w:i/>
          <w:iCs/>
          <w:spacing w:val="15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 xml:space="preserve">- </w:t>
      </w:r>
      <w:proofErr w:type="spellStart"/>
      <w:r w:rsidRPr="00A67C68">
        <w:rPr>
          <w:rFonts w:asciiTheme="minorHAnsi" w:hAnsiTheme="minorHAnsi" w:cstheme="minorHAnsi"/>
          <w:i/>
          <w:iCs/>
          <w:spacing w:val="-1"/>
        </w:rPr>
        <w:t>Irmes</w:t>
      </w:r>
      <w:proofErr w:type="spellEnd"/>
      <w:r w:rsidRPr="00A67C68">
        <w:rPr>
          <w:rFonts w:asciiTheme="minorHAnsi" w:hAnsiTheme="minorHAnsi" w:cstheme="minorHAnsi"/>
          <w:i/>
          <w:iCs/>
          <w:spacing w:val="53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2019</w:t>
      </w:r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Kragujevac,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Serbia,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September</w:t>
      </w:r>
      <w:r w:rsidRPr="00A67C68">
        <w:rPr>
          <w:rFonts w:asciiTheme="minorHAnsi" w:hAnsiTheme="minorHAnsi" w:cstheme="minorHAnsi"/>
          <w:spacing w:val="9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5-7,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pp.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172-173 (2019), ISBN: 978-86-6335-061-8.</w:t>
      </w:r>
    </w:p>
    <w:p w14:paraId="4C709641" w14:textId="043CC34A" w:rsidR="00AE2744" w:rsidRPr="00AE2744" w:rsidRDefault="00AE2744" w:rsidP="00D538C8">
      <w:pPr>
        <w:spacing w:line="300" w:lineRule="auto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AE2744">
        <w:rPr>
          <w:rFonts w:asciiTheme="minorHAnsi" w:hAnsiTheme="minorHAnsi" w:cstheme="minorHAnsi"/>
          <w:b/>
          <w:sz w:val="22"/>
          <w:szCs w:val="22"/>
          <w:lang w:val="sr-Cyrl-RS"/>
        </w:rPr>
        <w:t>З</w:t>
      </w:r>
      <w:r w:rsidRPr="00AE2744">
        <w:rPr>
          <w:rFonts w:asciiTheme="minorHAnsi" w:hAnsiTheme="minorHAnsi" w:cstheme="minorHAnsi"/>
          <w:b/>
          <w:sz w:val="22"/>
          <w:szCs w:val="22"/>
        </w:rPr>
        <w:t>)</w:t>
      </w:r>
      <w:r w:rsidRPr="00AE2744">
        <w:rPr>
          <w:rFonts w:asciiTheme="minorHAnsi" w:eastAsiaTheme="majorEastAsia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eastAsiaTheme="majorEastAsia" w:hAnsiTheme="minorHAnsi" w:cstheme="minorHAnsi"/>
          <w:b/>
          <w:sz w:val="22"/>
          <w:szCs w:val="22"/>
          <w:lang w:val="sr-Cyrl-RS"/>
        </w:rPr>
        <w:t>Истакнута монографија националног значаја</w:t>
      </w:r>
      <w:r w:rsidRPr="00AE2744">
        <w:rPr>
          <w:rFonts w:asciiTheme="minorHAnsi" w:eastAsiaTheme="majorEastAsia" w:hAnsiTheme="minorHAnsi" w:cstheme="minorHAnsi"/>
          <w:b/>
          <w:sz w:val="22"/>
          <w:szCs w:val="22"/>
        </w:rPr>
        <w:t xml:space="preserve"> (</w:t>
      </w:r>
      <w:r w:rsidRPr="00AE2744">
        <w:rPr>
          <w:rFonts w:asciiTheme="minorHAnsi" w:eastAsiaTheme="majorEastAsia" w:hAnsiTheme="minorHAnsi" w:cstheme="minorHAnsi"/>
          <w:b/>
          <w:sz w:val="22"/>
          <w:szCs w:val="22"/>
          <w:lang w:val="en-GB"/>
        </w:rPr>
        <w:t>M41)</w:t>
      </w:r>
    </w:p>
    <w:p w14:paraId="4D3118B5" w14:textId="77777777" w:rsidR="00AE2744" w:rsidRPr="00D538C8" w:rsidRDefault="00AE2744" w:rsidP="00D538C8">
      <w:pPr>
        <w:pStyle w:val="ListParagraph"/>
        <w:numPr>
          <w:ilvl w:val="0"/>
          <w:numId w:val="62"/>
        </w:numPr>
        <w:spacing w:line="300" w:lineRule="auto"/>
        <w:ind w:left="641" w:hanging="357"/>
        <w:rPr>
          <w:rFonts w:asciiTheme="minorHAnsi" w:eastAsiaTheme="majorEastAsia" w:hAnsiTheme="minorHAnsi" w:cstheme="minorHAnsi"/>
          <w:sz w:val="22"/>
          <w:szCs w:val="22"/>
        </w:rPr>
      </w:pPr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J. Vidaković, Mihailo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Lazarević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, Vladimir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Kvrgić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Modelovanje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i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upravljanje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manipulatora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u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sistemima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za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trenažu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pilota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savremenih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borbenih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D538C8">
        <w:rPr>
          <w:rFonts w:asciiTheme="minorHAnsi" w:eastAsiaTheme="majorEastAsia" w:hAnsiTheme="minorHAnsi" w:cstheme="minorHAnsi"/>
          <w:sz w:val="22"/>
          <w:szCs w:val="22"/>
        </w:rPr>
        <w:t>aviona</w:t>
      </w:r>
      <w:proofErr w:type="spellEnd"/>
      <w:r w:rsidRPr="00D538C8">
        <w:rPr>
          <w:rFonts w:asciiTheme="minorHAnsi" w:eastAsiaTheme="majorEastAsia" w:hAnsiTheme="minorHAnsi" w:cstheme="minorHAnsi"/>
          <w:sz w:val="22"/>
          <w:szCs w:val="22"/>
        </w:rPr>
        <w:t>, 2020, ISBN: 978-86-82407-04-1.</w:t>
      </w:r>
    </w:p>
    <w:p w14:paraId="6EF83DC5" w14:textId="311C8A38" w:rsidR="00F063FB" w:rsidRPr="00A67C68" w:rsidRDefault="00D538C8" w:rsidP="00A67C68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lang w:val="sr-Cyrl-RS"/>
        </w:rPr>
        <w:t>И</w:t>
      </w:r>
      <w:r w:rsidR="00F063FB" w:rsidRPr="00A67C68">
        <w:rPr>
          <w:rFonts w:asciiTheme="minorHAnsi" w:hAnsiTheme="minorHAnsi" w:cstheme="minorHAnsi"/>
          <w:b/>
          <w:sz w:val="22"/>
          <w:szCs w:val="22"/>
        </w:rPr>
        <w:t>)</w:t>
      </w:r>
      <w:r w:rsidR="00E918FF" w:rsidRPr="00A67C6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F063FB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Монографије националног значаја (М42)</w:t>
      </w:r>
    </w:p>
    <w:p w14:paraId="44669E83" w14:textId="77777777" w:rsidR="00F063FB" w:rsidRPr="00A67C68" w:rsidRDefault="00F063FB" w:rsidP="00D538C8">
      <w:pPr>
        <w:widowControl w:val="0"/>
        <w:numPr>
          <w:ilvl w:val="0"/>
          <w:numId w:val="1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u w:val="single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D. Debeljković, 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V. Kvrgić,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„Linearni singularni sistemi sa čistim vremenskim kašnjenjem, stabilnost, robusnost, stabilizacija i robusna stabilizacija-deo II“, </w:t>
      </w:r>
      <w:r w:rsidRPr="00A67C68">
        <w:rPr>
          <w:rFonts w:asciiTheme="minorHAnsi" w:hAnsiTheme="minorHAnsi" w:cstheme="minorHAnsi"/>
          <w:sz w:val="22"/>
          <w:szCs w:val="22"/>
        </w:rPr>
        <w:t>ISBN 978-86-7083-753-9 (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broš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>.), 681.511.2, COBISS.SR-ID </w:t>
      </w:r>
      <w:hyperlink r:id="rId20" w:tgtFrame="_blank" w:history="1">
        <w:r w:rsidRPr="00A67C6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198152460</w:t>
        </w:r>
      </w:hyperlink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 xml:space="preserve"> Maš. Fak. Univerziteta u Beogradu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Jun 2013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2FDBE062" w14:textId="6C73381C" w:rsidR="001934A4" w:rsidRPr="00A67C68" w:rsidRDefault="00D538C8" w:rsidP="00A67C68">
      <w:pPr>
        <w:pStyle w:val="NoSpacing"/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</w:rPr>
      </w:pPr>
      <w:r w:rsidRPr="00A67C68">
        <w:rPr>
          <w:rFonts w:asciiTheme="minorHAnsi" w:hAnsiTheme="minorHAnsi" w:cstheme="minorHAnsi"/>
          <w:b/>
          <w:bCs/>
          <w:sz w:val="22"/>
          <w:lang w:val="sr-Cyrl-RS"/>
        </w:rPr>
        <w:t>Ј</w:t>
      </w:r>
      <w:r w:rsidR="003E7CC4" w:rsidRPr="00A67C68">
        <w:rPr>
          <w:rFonts w:asciiTheme="minorHAnsi" w:hAnsiTheme="minorHAnsi" w:cstheme="minorHAnsi"/>
          <w:b/>
          <w:sz w:val="22"/>
        </w:rPr>
        <w:t>)</w:t>
      </w:r>
      <w:r w:rsidR="001934A4" w:rsidRPr="00A67C68">
        <w:rPr>
          <w:rFonts w:asciiTheme="minorHAnsi" w:hAnsiTheme="minorHAnsi" w:cstheme="minorHAnsi"/>
          <w:b/>
          <w:sz w:val="22"/>
        </w:rPr>
        <w:t xml:space="preserve"> </w:t>
      </w:r>
      <w:r w:rsidR="005B0852" w:rsidRPr="00A67C68">
        <w:rPr>
          <w:rFonts w:asciiTheme="minorHAnsi" w:hAnsiTheme="minorHAnsi" w:cstheme="minorHAnsi"/>
          <w:b/>
          <w:sz w:val="22"/>
          <w:lang w:val="sr-Cyrl-RS"/>
        </w:rPr>
        <w:t>Радови у врхунским часописима националног значаја</w:t>
      </w:r>
      <w:r w:rsidR="001934A4" w:rsidRPr="00A67C68">
        <w:rPr>
          <w:rFonts w:asciiTheme="minorHAnsi" w:hAnsiTheme="minorHAnsi" w:cstheme="minorHAnsi"/>
          <w:b/>
          <w:bCs/>
          <w:sz w:val="22"/>
        </w:rPr>
        <w:t xml:space="preserve"> (M51)</w:t>
      </w:r>
    </w:p>
    <w:p w14:paraId="213BCC72" w14:textId="77777777" w:rsidR="001934A4" w:rsidRPr="00A67C68" w:rsidRDefault="001934A4" w:rsidP="00A67C68">
      <w:pPr>
        <w:pStyle w:val="BodyText"/>
        <w:numPr>
          <w:ilvl w:val="0"/>
          <w:numId w:val="55"/>
        </w:numPr>
        <w:kinsoku w:val="0"/>
        <w:overflowPunct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  <w:bCs/>
          <w:spacing w:val="-1"/>
        </w:rPr>
        <w:t>J. Vidaković</w:t>
      </w:r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9"/>
        </w:rPr>
        <w:t xml:space="preserve"> </w:t>
      </w:r>
      <w:r w:rsidRPr="00A67C68">
        <w:rPr>
          <w:rFonts w:asciiTheme="minorHAnsi" w:hAnsiTheme="minorHAnsi" w:cstheme="minorHAnsi"/>
          <w:b/>
          <w:bCs/>
          <w:spacing w:val="29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bCs/>
          <w:spacing w:val="-1"/>
        </w:rPr>
        <w:t>Kvrgić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29"/>
        </w:rPr>
        <w:t xml:space="preserve"> M. </w:t>
      </w:r>
      <w:proofErr w:type="spellStart"/>
      <w:r w:rsidRPr="00A67C68">
        <w:rPr>
          <w:rFonts w:asciiTheme="minorHAnsi" w:hAnsiTheme="minorHAnsi" w:cstheme="minorHAnsi"/>
          <w:spacing w:val="-1"/>
        </w:rPr>
        <w:t>Lazarević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30"/>
        </w:rPr>
        <w:t xml:space="preserve"> Z. </w:t>
      </w:r>
      <w:r w:rsidRPr="00A67C68">
        <w:rPr>
          <w:rFonts w:asciiTheme="minorHAnsi" w:hAnsiTheme="minorHAnsi" w:cstheme="minorHAnsi"/>
          <w:spacing w:val="-1"/>
        </w:rPr>
        <w:t>Dimić</w:t>
      </w:r>
      <w:r w:rsidRPr="00A67C68">
        <w:rPr>
          <w:rFonts w:asciiTheme="minorHAnsi" w:hAnsiTheme="minorHAnsi" w:cstheme="minorHAnsi"/>
        </w:rPr>
        <w:t>,</w:t>
      </w:r>
      <w:r w:rsidRPr="00A67C68">
        <w:rPr>
          <w:rFonts w:asciiTheme="minorHAnsi" w:hAnsiTheme="minorHAnsi" w:cstheme="minorHAnsi"/>
          <w:spacing w:val="29"/>
        </w:rPr>
        <w:t xml:space="preserve"> S. </w:t>
      </w:r>
      <w:proofErr w:type="spellStart"/>
      <w:r w:rsidRPr="00A67C68">
        <w:rPr>
          <w:rFonts w:asciiTheme="minorHAnsi" w:hAnsiTheme="minorHAnsi" w:cstheme="minorHAnsi"/>
          <w:spacing w:val="-1"/>
        </w:rPr>
        <w:t>Mitrović</w:t>
      </w:r>
      <w:proofErr w:type="spellEnd"/>
      <w:r w:rsidRPr="00A67C68">
        <w:rPr>
          <w:rFonts w:asciiTheme="minorHAnsi" w:hAnsiTheme="minorHAnsi" w:cstheme="minorHAnsi"/>
        </w:rPr>
        <w:t>,</w:t>
      </w:r>
      <w:r w:rsidRPr="00A67C68">
        <w:rPr>
          <w:rFonts w:asciiTheme="minorHAnsi" w:hAnsiTheme="minorHAnsi" w:cstheme="minorHAnsi"/>
          <w:spacing w:val="29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Procedure</w:t>
      </w:r>
      <w:r w:rsidRPr="00A67C68">
        <w:rPr>
          <w:rFonts w:asciiTheme="minorHAnsi" w:hAnsiTheme="minorHAnsi" w:cstheme="minorHAnsi"/>
          <w:i/>
          <w:iCs/>
          <w:spacing w:val="27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for</w:t>
      </w:r>
      <w:r w:rsidRPr="00A67C68">
        <w:rPr>
          <w:rFonts w:asciiTheme="minorHAnsi" w:hAnsiTheme="minorHAnsi" w:cstheme="minorHAnsi"/>
          <w:i/>
          <w:iCs/>
          <w:spacing w:val="28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Definition</w:t>
      </w:r>
      <w:r w:rsidRPr="00A67C68">
        <w:rPr>
          <w:rFonts w:asciiTheme="minorHAnsi" w:hAnsiTheme="minorHAnsi" w:cstheme="minorHAnsi"/>
          <w:i/>
          <w:iCs/>
          <w:spacing w:val="77"/>
          <w:w w:val="102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of</w:t>
      </w:r>
      <w:r w:rsidRPr="00A67C68">
        <w:rPr>
          <w:rFonts w:asciiTheme="minorHAnsi" w:hAnsiTheme="minorHAnsi" w:cstheme="minorHAnsi"/>
          <w:i/>
          <w:iCs/>
          <w:spacing w:val="8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End-effector</w:t>
      </w:r>
      <w:r w:rsidRPr="00A67C68">
        <w:rPr>
          <w:rFonts w:asciiTheme="minorHAnsi" w:hAnsiTheme="minorHAnsi" w:cstheme="minorHAnsi"/>
          <w:i/>
          <w:iCs/>
          <w:spacing w:val="9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Orientation</w:t>
      </w:r>
      <w:r w:rsidRPr="00A67C68">
        <w:rPr>
          <w:rFonts w:asciiTheme="minorHAnsi" w:hAnsiTheme="minorHAnsi" w:cstheme="minorHAnsi"/>
          <w:i/>
          <w:iCs/>
          <w:spacing w:val="10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in</w:t>
      </w:r>
      <w:r w:rsidRPr="00A67C68">
        <w:rPr>
          <w:rFonts w:asciiTheme="minorHAnsi" w:hAnsiTheme="minorHAnsi" w:cstheme="minorHAnsi"/>
          <w:i/>
          <w:iCs/>
          <w:spacing w:val="10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Planar Surfaces</w:t>
      </w:r>
      <w:r w:rsidRPr="00A67C68">
        <w:rPr>
          <w:rFonts w:asciiTheme="minorHAnsi" w:hAnsiTheme="minorHAnsi" w:cstheme="minorHAnsi"/>
          <w:i/>
          <w:iCs/>
          <w:spacing w:val="9"/>
        </w:rPr>
        <w:t xml:space="preserve"> </w:t>
      </w:r>
      <w:r w:rsidRPr="00A67C68">
        <w:rPr>
          <w:rFonts w:asciiTheme="minorHAnsi" w:hAnsiTheme="minorHAnsi" w:cstheme="minorHAnsi"/>
          <w:i/>
          <w:iCs/>
        </w:rPr>
        <w:t>Robot</w:t>
      </w:r>
      <w:r w:rsidRPr="00A67C68">
        <w:rPr>
          <w:rFonts w:asciiTheme="minorHAnsi" w:hAnsiTheme="minorHAnsi" w:cstheme="minorHAnsi"/>
          <w:i/>
          <w:iCs/>
          <w:spacing w:val="9"/>
        </w:rPr>
        <w:t xml:space="preserve"> </w:t>
      </w:r>
      <w:r w:rsidRPr="00A67C68">
        <w:rPr>
          <w:rFonts w:asciiTheme="minorHAnsi" w:hAnsiTheme="minorHAnsi" w:cstheme="minorHAnsi"/>
          <w:i/>
          <w:iCs/>
          <w:spacing w:val="-1"/>
        </w:rPr>
        <w:t>Applications</w:t>
      </w:r>
      <w:r w:rsidRPr="00A67C68">
        <w:rPr>
          <w:rFonts w:asciiTheme="minorHAnsi" w:hAnsiTheme="minorHAnsi" w:cstheme="minorHAnsi"/>
          <w:i/>
          <w:iCs/>
          <w:spacing w:val="8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-</w:t>
      </w:r>
      <w:proofErr w:type="spellStart"/>
      <w:r w:rsidRPr="00A67C68">
        <w:rPr>
          <w:rFonts w:asciiTheme="minorHAnsi" w:hAnsiTheme="minorHAnsi" w:cstheme="minorHAnsi"/>
          <w:spacing w:val="-1"/>
        </w:rPr>
        <w:t>Tehnika</w:t>
      </w:r>
      <w:proofErr w:type="spellEnd"/>
      <w:r w:rsidRPr="00A67C68">
        <w:rPr>
          <w:rFonts w:asciiTheme="minorHAnsi" w:hAnsiTheme="minorHAnsi" w:cstheme="minorHAnsi"/>
          <w:spacing w:val="7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–</w:t>
      </w:r>
      <w:proofErr w:type="spellStart"/>
      <w:r w:rsidRPr="00A67C68">
        <w:rPr>
          <w:rFonts w:asciiTheme="minorHAnsi" w:hAnsiTheme="minorHAnsi" w:cstheme="minorHAnsi"/>
          <w:spacing w:val="-1"/>
        </w:rPr>
        <w:t>Mašinstvo</w:t>
      </w:r>
      <w:proofErr w:type="spellEnd"/>
      <w:r w:rsidRPr="00A67C68">
        <w:rPr>
          <w:rFonts w:asciiTheme="minorHAnsi" w:hAnsiTheme="minorHAnsi" w:cstheme="minorHAnsi"/>
          <w:spacing w:val="-1"/>
        </w:rPr>
        <w:t>,</w:t>
      </w:r>
      <w:r w:rsidRPr="00A67C68">
        <w:rPr>
          <w:rFonts w:asciiTheme="minorHAnsi" w:hAnsiTheme="minorHAnsi" w:cstheme="minorHAnsi"/>
          <w:spacing w:val="45"/>
          <w:w w:val="102"/>
        </w:rPr>
        <w:t xml:space="preserve"> </w:t>
      </w:r>
      <w:r w:rsidRPr="00A67C68">
        <w:rPr>
          <w:rFonts w:asciiTheme="minorHAnsi" w:hAnsiTheme="minorHAnsi" w:cstheme="minorHAnsi"/>
        </w:rPr>
        <w:t>72</w:t>
      </w:r>
      <w:r w:rsidR="001F3725" w:rsidRPr="00A67C68">
        <w:rPr>
          <w:rFonts w:asciiTheme="minorHAnsi" w:hAnsiTheme="minorHAnsi" w:cstheme="minorHAnsi"/>
          <w:lang w:val="sr-Cyrl-RS"/>
        </w:rPr>
        <w:t>(</w:t>
      </w:r>
      <w:r w:rsidRPr="00A67C68">
        <w:rPr>
          <w:rFonts w:asciiTheme="minorHAnsi" w:hAnsiTheme="minorHAnsi" w:cstheme="minorHAnsi"/>
          <w:spacing w:val="-1"/>
        </w:rPr>
        <w:t>6</w:t>
      </w:r>
      <w:r w:rsidR="001F3725" w:rsidRPr="00A67C68">
        <w:rPr>
          <w:rFonts w:asciiTheme="minorHAnsi" w:hAnsiTheme="minorHAnsi" w:cstheme="minorHAnsi"/>
          <w:spacing w:val="-1"/>
          <w:lang w:val="sr-Cyrl-RS"/>
        </w:rPr>
        <w:t>)</w:t>
      </w:r>
      <w:r w:rsidRPr="00A67C68">
        <w:rPr>
          <w:rFonts w:asciiTheme="minorHAnsi" w:hAnsiTheme="minorHAnsi" w:cstheme="minorHAnsi"/>
          <w:spacing w:val="11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845-851,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ISSN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0040-2176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Pr="00A67C68">
        <w:rPr>
          <w:rFonts w:asciiTheme="minorHAnsi" w:hAnsiTheme="minorHAnsi" w:cstheme="minorHAnsi"/>
          <w:spacing w:val="-1"/>
        </w:rPr>
        <w:t>(</w:t>
      </w:r>
      <w:proofErr w:type="spellStart"/>
      <w:r w:rsidRPr="00A67C68">
        <w:rPr>
          <w:rFonts w:asciiTheme="minorHAnsi" w:hAnsiTheme="minorHAnsi" w:cstheme="minorHAnsi"/>
          <w:spacing w:val="-1"/>
        </w:rPr>
        <w:t>Savez</w:t>
      </w:r>
      <w:proofErr w:type="spellEnd"/>
      <w:r w:rsidRPr="00A67C68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A67C68">
        <w:rPr>
          <w:rFonts w:asciiTheme="minorHAnsi" w:hAnsiTheme="minorHAnsi" w:cstheme="minorHAnsi"/>
          <w:spacing w:val="-1"/>
        </w:rPr>
        <w:t>inženjera</w:t>
      </w:r>
      <w:proofErr w:type="spellEnd"/>
      <w:r w:rsidRPr="00A67C68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A67C68">
        <w:rPr>
          <w:rFonts w:asciiTheme="minorHAnsi" w:hAnsiTheme="minorHAnsi" w:cstheme="minorHAnsi"/>
        </w:rPr>
        <w:t>i</w:t>
      </w:r>
      <w:proofErr w:type="spellEnd"/>
      <w:r w:rsidRPr="00A67C68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A67C68">
        <w:rPr>
          <w:rFonts w:asciiTheme="minorHAnsi" w:hAnsiTheme="minorHAnsi" w:cstheme="minorHAnsi"/>
          <w:spacing w:val="-1"/>
        </w:rPr>
        <w:t>tehničara</w:t>
      </w:r>
      <w:proofErr w:type="spellEnd"/>
      <w:r w:rsidRPr="00A67C68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A67C68">
        <w:rPr>
          <w:rFonts w:asciiTheme="minorHAnsi" w:hAnsiTheme="minorHAnsi" w:cstheme="minorHAnsi"/>
          <w:spacing w:val="-1"/>
        </w:rPr>
        <w:t>Srbije</w:t>
      </w:r>
      <w:proofErr w:type="spellEnd"/>
      <w:r w:rsidRPr="00A67C68">
        <w:rPr>
          <w:rFonts w:asciiTheme="minorHAnsi" w:hAnsiTheme="minorHAnsi" w:cstheme="minorHAnsi"/>
          <w:spacing w:val="-1"/>
        </w:rPr>
        <w:t>)</w:t>
      </w:r>
      <w:r w:rsidRPr="00A67C68">
        <w:rPr>
          <w:rFonts w:asciiTheme="minorHAnsi" w:hAnsiTheme="minorHAnsi" w:cstheme="minorHAnsi"/>
          <w:spacing w:val="12"/>
        </w:rPr>
        <w:t xml:space="preserve"> </w:t>
      </w:r>
      <w:r w:rsidR="001F3725" w:rsidRPr="00A67C68">
        <w:rPr>
          <w:rFonts w:asciiTheme="minorHAnsi" w:hAnsiTheme="minorHAnsi" w:cstheme="minorHAnsi"/>
          <w:spacing w:val="12"/>
          <w:lang w:val="sr-Cyrl-RS"/>
        </w:rPr>
        <w:t>(</w:t>
      </w:r>
      <w:r w:rsidRPr="00A67C68">
        <w:rPr>
          <w:rFonts w:asciiTheme="minorHAnsi" w:hAnsiTheme="minorHAnsi" w:cstheme="minorHAnsi"/>
        </w:rPr>
        <w:t>2017</w:t>
      </w:r>
      <w:r w:rsidR="001F3725" w:rsidRPr="00A67C68">
        <w:rPr>
          <w:rFonts w:asciiTheme="minorHAnsi" w:hAnsiTheme="minorHAnsi" w:cstheme="minorHAnsi"/>
          <w:lang w:val="sr-Cyrl-RS"/>
        </w:rPr>
        <w:t>)</w:t>
      </w:r>
      <w:r w:rsidRPr="00A67C68">
        <w:rPr>
          <w:rFonts w:asciiTheme="minorHAnsi" w:hAnsiTheme="minorHAnsi" w:cstheme="minorHAnsi"/>
        </w:rPr>
        <w:t>.</w:t>
      </w:r>
    </w:p>
    <w:p w14:paraId="0E1EF7C6" w14:textId="7A58A440" w:rsidR="00761B5D" w:rsidRPr="00A67C68" w:rsidRDefault="00D538C8" w:rsidP="00A67C68">
      <w:pPr>
        <w:shd w:val="clear" w:color="auto" w:fill="FFFFFF"/>
        <w:spacing w:before="6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7C68">
        <w:rPr>
          <w:rFonts w:asciiTheme="minorHAnsi" w:hAnsiTheme="minorHAnsi" w:cstheme="minorHAnsi"/>
          <w:b/>
          <w:sz w:val="22"/>
          <w:lang w:val="sr-Cyrl-RS"/>
        </w:rPr>
        <w:t>К</w:t>
      </w:r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>Radovi</w:t>
      </w:r>
      <w:proofErr w:type="spellEnd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>istaknutim</w:t>
      </w:r>
      <w:proofErr w:type="spellEnd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>nacionalnim</w:t>
      </w:r>
      <w:proofErr w:type="spellEnd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>časopisima</w:t>
      </w:r>
      <w:proofErr w:type="spellEnd"/>
      <w:r w:rsidR="00761B5D" w:rsidRPr="00A67C68">
        <w:rPr>
          <w:rFonts w:asciiTheme="minorHAnsi" w:hAnsiTheme="minorHAnsi" w:cstheme="minorHAnsi"/>
          <w:b/>
          <w:bCs/>
          <w:sz w:val="22"/>
          <w:szCs w:val="22"/>
        </w:rPr>
        <w:t xml:space="preserve"> (M52) </w:t>
      </w:r>
    </w:p>
    <w:p w14:paraId="55142FE9" w14:textId="77777777" w:rsidR="00761B5D" w:rsidRPr="00A67C68" w:rsidRDefault="001F3725" w:rsidP="00A67C68">
      <w:pPr>
        <w:pStyle w:val="nova-e-listitem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641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Z. Dodevska, </w:t>
      </w:r>
      <w:r w:rsidRPr="00A67C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  <w:r w:rsidRPr="00A67C6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.</w:t>
      </w:r>
      <w:r w:rsidRPr="00A67C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Kvrgić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, V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.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Štavljanin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, 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Augmented Reality and Internet of Things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Cyrl-RS"/>
        </w:rPr>
        <w:t xml:space="preserve">, 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Implementation in Projects by Using Simplified Robotic Models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Cyrl-RS"/>
        </w:rPr>
        <w:t>,</w:t>
      </w:r>
      <w:r w:rsidRPr="00A67C6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sr-Cyrl-RS"/>
        </w:rPr>
        <w:t xml:space="preserve"> </w:t>
      </w:r>
      <w:r w:rsidRPr="00A67C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European Project Management Journal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, 8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) </w:t>
      </w:r>
      <w:r w:rsidR="00761B5D"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ISSN 2560-4961</w:t>
      </w:r>
      <w:r w:rsidR="00761B5D"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(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2018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)</w:t>
      </w:r>
      <w:r w:rsidR="00761B5D"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, DOI: 10.18485/epmj.2018.8.2.4.</w:t>
      </w:r>
    </w:p>
    <w:p w14:paraId="027ED457" w14:textId="6D560574" w:rsidR="00F063FB" w:rsidRPr="00A67C68" w:rsidRDefault="00F063FB" w:rsidP="00A67C68">
      <w:pPr>
        <w:pStyle w:val="ListParagraph"/>
        <w:widowControl w:val="0"/>
        <w:numPr>
          <w:ilvl w:val="0"/>
          <w:numId w:val="5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N. Kablar, D. Debeljković, Robust Control of Singular Systems. Part I: Continuous Time Case,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Tehnika 62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3, pp. 451-458, ISSN: 0040-2176, UDC: 62(062.2)(497.1) (rad UDC: 681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softHyphen/>
        <w:t>.51:519.718), pp. 451-458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56A4C726" w14:textId="0BB6F67B" w:rsidR="00F063FB" w:rsidRPr="00A67C68" w:rsidRDefault="00F063FB" w:rsidP="00A67C68">
      <w:pPr>
        <w:pStyle w:val="ListParagraph"/>
        <w:widowControl w:val="0"/>
        <w:numPr>
          <w:ilvl w:val="0"/>
          <w:numId w:val="57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N. Kablar,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D. Debeljković, Robust Control of Singular Systems. Part II: Discrete Time Case,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Tehnika 62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6, pp. 1057-1065, ISSN: 0040-2176, UDC 62 (062.2) (497.1) (rad UDC 681.511.2:519.718), pp. 1057-1065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0A78E9D5" w14:textId="6779769F" w:rsidR="00F063FB" w:rsidRPr="00A67C68" w:rsidRDefault="00F063FB" w:rsidP="00A67C68">
      <w:pPr>
        <w:pStyle w:val="ListParagraph"/>
        <w:widowControl w:val="0"/>
        <w:numPr>
          <w:ilvl w:val="0"/>
          <w:numId w:val="29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V. Komadinić, S. Manasijević, R. Radiša,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Integracija upravljačkih sistema,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Tehnika 62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6, pp. 1159−1163 ISSN 0040-2176, UDC: 62(062.2)(497.1), (rad UDC: 006.3:005.1), pp. 1159-1163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5BAF3F82" w14:textId="603E267C" w:rsidR="00F063FB" w:rsidRPr="00A67C68" w:rsidRDefault="00F063FB" w:rsidP="00A67C68">
      <w:pPr>
        <w:pStyle w:val="ListParagraph"/>
        <w:widowControl w:val="0"/>
        <w:numPr>
          <w:ilvl w:val="0"/>
          <w:numId w:val="29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Cs/>
          <w:sz w:val="22"/>
          <w:szCs w:val="22"/>
          <w:lang w:val="sr-Latn-CS"/>
        </w:rPr>
        <w:lastRenderedPageBreak/>
        <w:t>Z. Dančuo,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B. Rašuo,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J. Vidaković, Nj. Džinić,</w:t>
      </w:r>
      <w:r w:rsidRPr="00A67C68">
        <w:rPr>
          <w:rFonts w:asciiTheme="minorHAnsi" w:hAnsiTheme="minorHAnsi" w:cstheme="minorHAnsi"/>
          <w:iCs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Kinematska analiza uređaja za prostornu dezorijentaciju pilota, 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Tehnika 62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(2013) 2, pp. 252-258, ISSN 0040-2176 UDC 62(062.2) (497.1) (rad UDC 613.693:656.7), pp. 252-258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6D2441BB" w14:textId="6C8B44DA" w:rsidR="00F063FB" w:rsidRPr="00A67C68" w:rsidRDefault="00F063FB" w:rsidP="00A67C68">
      <w:pPr>
        <w:pStyle w:val="ListParagraph"/>
        <w:widowControl w:val="0"/>
        <w:numPr>
          <w:ilvl w:val="0"/>
          <w:numId w:val="29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Lutovac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Z. Dimić, S.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Mitrović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A67C68">
        <w:rPr>
          <w:rFonts w:asciiTheme="minorHAnsi" w:hAnsiTheme="minorHAnsi" w:cstheme="minorHAnsi"/>
          <w:sz w:val="22"/>
          <w:szCs w:val="22"/>
        </w:rPr>
        <w:t>Stepanović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b/>
          <w:sz w:val="22"/>
          <w:szCs w:val="22"/>
        </w:rPr>
        <w:t xml:space="preserve">V. </w:t>
      </w:r>
      <w:proofErr w:type="spellStart"/>
      <w:r w:rsidRPr="00A67C68">
        <w:rPr>
          <w:rFonts w:asciiTheme="minorHAnsi" w:hAnsiTheme="minorHAnsi" w:cstheme="minorHAnsi"/>
          <w:b/>
          <w:sz w:val="22"/>
          <w:szCs w:val="22"/>
        </w:rPr>
        <w:t>Kvrgić</w:t>
      </w:r>
      <w:proofErr w:type="spellEnd"/>
      <w:r w:rsidRPr="00A67C68">
        <w:rPr>
          <w:rFonts w:asciiTheme="minorHAnsi" w:hAnsiTheme="minorHAnsi" w:cstheme="minorHAnsi"/>
          <w:sz w:val="22"/>
          <w:szCs w:val="22"/>
        </w:rPr>
        <w:t xml:space="preserve">, Reconfigurable Virtual Environment for Multi-robot Operations and its Application in Education, </w:t>
      </w:r>
      <w:proofErr w:type="spellStart"/>
      <w:r w:rsidRPr="00A67C68">
        <w:rPr>
          <w:rFonts w:asciiTheme="minorHAnsi" w:hAnsiTheme="minorHAnsi" w:cstheme="minorHAnsi"/>
          <w:i/>
          <w:sz w:val="22"/>
          <w:szCs w:val="22"/>
        </w:rPr>
        <w:t>Telfor</w:t>
      </w:r>
      <w:proofErr w:type="spellEnd"/>
      <w:r w:rsidRPr="00A67C68">
        <w:rPr>
          <w:rFonts w:asciiTheme="minorHAnsi" w:hAnsiTheme="minorHAnsi" w:cstheme="minorHAnsi"/>
          <w:i/>
          <w:sz w:val="22"/>
          <w:szCs w:val="22"/>
        </w:rPr>
        <w:t xml:space="preserve"> Journal</w:t>
      </w:r>
      <w:r w:rsidRPr="00A67C68">
        <w:rPr>
          <w:rFonts w:asciiTheme="minorHAnsi" w:hAnsiTheme="minorHAnsi" w:cstheme="minorHAnsi"/>
          <w:sz w:val="22"/>
          <w:szCs w:val="22"/>
        </w:rPr>
        <w:t>, vol. 8, no. 2, 2016, pp. 127-132.</w:t>
      </w:r>
    </w:p>
    <w:p w14:paraId="22FA852B" w14:textId="2925792F" w:rsidR="009B6BBC" w:rsidRPr="00A67C68" w:rsidRDefault="00D538C8" w:rsidP="00A67C68">
      <w:pPr>
        <w:pStyle w:val="NoSpacing"/>
        <w:widowControl w:val="0"/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lang w:val="sr-Cyrl-RS" w:eastAsia="sr-Latn-CS"/>
        </w:rPr>
        <w:t>Л</w:t>
      </w:r>
      <w:r w:rsidR="001934A4" w:rsidRPr="00A67C68">
        <w:rPr>
          <w:rFonts w:asciiTheme="minorHAnsi" w:hAnsiTheme="minorHAnsi" w:cstheme="minorHAnsi"/>
          <w:b/>
          <w:sz w:val="22"/>
        </w:rPr>
        <w:t xml:space="preserve">) </w:t>
      </w:r>
      <w:r w:rsidR="00F915EF" w:rsidRPr="00A67C68">
        <w:rPr>
          <w:rFonts w:asciiTheme="minorHAnsi" w:hAnsiTheme="minorHAnsi" w:cstheme="minorHAnsi"/>
          <w:b/>
          <w:sz w:val="22"/>
          <w:lang w:val="sr-Latn-CS"/>
        </w:rPr>
        <w:t>Радови</w:t>
      </w:r>
      <w:r w:rsidR="009B6BBC" w:rsidRPr="00A67C68">
        <w:rPr>
          <w:rFonts w:asciiTheme="minorHAnsi" w:hAnsiTheme="minorHAnsi" w:cstheme="minorHAnsi"/>
          <w:b/>
          <w:sz w:val="22"/>
          <w:lang w:val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lang w:val="sr-Latn-CS"/>
        </w:rPr>
        <w:t>у</w:t>
      </w:r>
      <w:r w:rsidR="009B6BBC" w:rsidRPr="00A67C68">
        <w:rPr>
          <w:rFonts w:asciiTheme="minorHAnsi" w:hAnsiTheme="minorHAnsi" w:cstheme="minorHAnsi"/>
          <w:b/>
          <w:sz w:val="22"/>
          <w:lang w:val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lang w:val="sr-Latn-CS"/>
        </w:rPr>
        <w:t>на</w:t>
      </w:r>
      <w:proofErr w:type="spellStart"/>
      <w:r w:rsidR="00041454" w:rsidRPr="00A67C68">
        <w:rPr>
          <w:rFonts w:asciiTheme="minorHAnsi" w:hAnsiTheme="minorHAnsi" w:cstheme="minorHAnsi"/>
          <w:b/>
          <w:sz w:val="22"/>
        </w:rPr>
        <w:t>ционалним</w:t>
      </w:r>
      <w:proofErr w:type="spellEnd"/>
      <w:r w:rsidR="009B6BBC" w:rsidRPr="00A67C68">
        <w:rPr>
          <w:rFonts w:asciiTheme="minorHAnsi" w:hAnsiTheme="minorHAnsi" w:cstheme="minorHAnsi"/>
          <w:b/>
          <w:sz w:val="22"/>
          <w:lang w:val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sz w:val="22"/>
          <w:lang w:val="sr-Latn-CS"/>
        </w:rPr>
        <w:t>часописима</w:t>
      </w:r>
      <w:r w:rsidR="009B6BBC" w:rsidRPr="00A67C68">
        <w:rPr>
          <w:rFonts w:asciiTheme="minorHAnsi" w:hAnsiTheme="minorHAnsi" w:cstheme="minorHAnsi"/>
          <w:b/>
          <w:sz w:val="22"/>
          <w:lang w:val="sr-Latn-CS"/>
        </w:rPr>
        <w:t xml:space="preserve"> (</w:t>
      </w:r>
      <w:r w:rsidR="00F915EF" w:rsidRPr="00A67C68">
        <w:rPr>
          <w:rFonts w:asciiTheme="minorHAnsi" w:hAnsiTheme="minorHAnsi" w:cstheme="minorHAnsi"/>
          <w:b/>
          <w:sz w:val="22"/>
          <w:lang w:val="sr-Latn-CS"/>
        </w:rPr>
        <w:t>М</w:t>
      </w:r>
      <w:r w:rsidR="009B6BBC" w:rsidRPr="00A67C68">
        <w:rPr>
          <w:rFonts w:asciiTheme="minorHAnsi" w:hAnsiTheme="minorHAnsi" w:cstheme="minorHAnsi"/>
          <w:b/>
          <w:sz w:val="22"/>
          <w:lang w:val="sr-Latn-CS"/>
        </w:rPr>
        <w:t>53)</w:t>
      </w:r>
    </w:p>
    <w:p w14:paraId="7FD37B30" w14:textId="04492FC8" w:rsidR="009B6BBC" w:rsidRPr="00A67C68" w:rsidRDefault="0089168C" w:rsidP="00A67C68">
      <w:pPr>
        <w:widowControl w:val="0"/>
        <w:numPr>
          <w:ilvl w:val="0"/>
          <w:numId w:val="11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BA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Lutovac,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G.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Ferenc,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Kvrgić</w:t>
      </w:r>
      <w:r w:rsidR="009B6BBC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J.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Vidaković,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Dimić, Robot programming system based on L-ILR programming language,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BA" w:eastAsia="sr-Latn-CS"/>
        </w:rPr>
        <w:t xml:space="preserve">Acta Technika Corvinniensis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– (2012) Bulletin of Engineering, ISSN: 2067 - 3809  (online), </w:t>
      </w:r>
      <w:hyperlink r:id="rId21" w:history="1">
        <w:r w:rsidR="009B6BBC" w:rsidRPr="00A67C6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u w:val="none"/>
            <w:lang w:val="sr-Latn-CS" w:eastAsia="sr-Latn-CS"/>
          </w:rPr>
          <w:t>http://acta.fih.upt.ro/pdf/2012-2/ACTA-2012-2-02.pdf</w:t>
        </w:r>
      </w:hyperlink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2012, pp. 27-30.</w:t>
      </w:r>
    </w:p>
    <w:p w14:paraId="6F29E5F5" w14:textId="42BC8A1F" w:rsidR="009B6BBC" w:rsidRPr="00A67C68" w:rsidRDefault="0089168C" w:rsidP="00A67C68">
      <w:pPr>
        <w:widowControl w:val="0"/>
        <w:numPr>
          <w:ilvl w:val="0"/>
          <w:numId w:val="11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G.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Ferenc,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Lutovac,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BA" w:eastAsia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Cvijanović, Distributed Robot Control System Based on the Real-Time Linux Platform, </w:t>
      </w:r>
      <w:r w:rsidR="009B6BBC" w:rsidRPr="00A67C68">
        <w:rPr>
          <w:rFonts w:asciiTheme="minorHAnsi" w:hAnsiTheme="minorHAnsi" w:cstheme="minorHAnsi"/>
          <w:i/>
          <w:sz w:val="22"/>
          <w:szCs w:val="22"/>
        </w:rPr>
        <w:t>Journal of Mechanics Engineering and Automation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,  2</w:t>
      </w:r>
      <w:r w:rsidR="00805267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3</w:t>
      </w:r>
      <w:r w:rsidR="00805267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</w:t>
      </w:r>
      <w:r w:rsidR="00805267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(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2012</w:t>
      </w:r>
      <w:r w:rsidR="00805267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>)</w:t>
      </w:r>
      <w:r w:rsidR="009B6BBC" w:rsidRPr="00A67C68">
        <w:rPr>
          <w:rFonts w:asciiTheme="minorHAnsi" w:hAnsiTheme="minorHAnsi" w:cstheme="minorHAnsi"/>
          <w:sz w:val="22"/>
          <w:szCs w:val="22"/>
          <w:lang w:val="sr-Latn-BA" w:eastAsia="sr-Latn-CS"/>
        </w:rPr>
        <w:t xml:space="preserve"> ISSN 2159-5275 (Print), ISSN: 2159 - 5283  (online),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pp. 184-189.</w:t>
      </w:r>
    </w:p>
    <w:p w14:paraId="3567DC38" w14:textId="77777777" w:rsidR="00F063FB" w:rsidRPr="00A67C68" w:rsidRDefault="00F063FB" w:rsidP="00A67C68">
      <w:pPr>
        <w:pStyle w:val="NoSpacing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b/>
          <w:sz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lang w:val="sr-Latn-CS"/>
        </w:rPr>
        <w:t>G. Ferenc, M. Lutovac, Z. Dimić, J. Vidaković,</w:t>
      </w:r>
      <w:r w:rsidRPr="00A67C68">
        <w:rPr>
          <w:rFonts w:asciiTheme="minorHAnsi" w:hAnsiTheme="minorHAnsi" w:cstheme="minorHAnsi"/>
          <w:b/>
          <w:sz w:val="22"/>
          <w:lang w:val="sr-Latn-CS"/>
        </w:rPr>
        <w:t xml:space="preserve"> V. Kvrgić</w:t>
      </w:r>
      <w:r w:rsidRPr="00A67C68">
        <w:rPr>
          <w:rFonts w:asciiTheme="minorHAnsi" w:hAnsiTheme="minorHAnsi" w:cstheme="minorHAnsi"/>
          <w:sz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iCs/>
          <w:sz w:val="22"/>
          <w:lang w:val="sr-Latn-CS"/>
        </w:rPr>
        <w:t>Development of a real-time sytem based on the modular fsm in distributed system for robot control</w:t>
      </w:r>
      <w:r w:rsidRPr="00A67C68">
        <w:rPr>
          <w:rFonts w:asciiTheme="minorHAnsi" w:hAnsiTheme="minorHAnsi" w:cstheme="minorHAnsi"/>
          <w:sz w:val="22"/>
          <w:lang w:val="sr-Latn-CS"/>
        </w:rPr>
        <w:t>,</w:t>
      </w:r>
      <w:r w:rsidRPr="00A67C68">
        <w:rPr>
          <w:rFonts w:asciiTheme="minorHAnsi" w:hAnsiTheme="minorHAnsi" w:cstheme="minorHAnsi"/>
          <w:b/>
          <w:sz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i/>
          <w:sz w:val="22"/>
          <w:lang w:val="sr-Latn-CS"/>
        </w:rPr>
        <w:t>ANNALS of  Faculty Engineering Hunedoara</w:t>
      </w:r>
      <w:r w:rsidRPr="00A67C68">
        <w:rPr>
          <w:rFonts w:asciiTheme="minorHAnsi" w:hAnsiTheme="minorHAnsi" w:cstheme="minorHAnsi"/>
          <w:sz w:val="22"/>
          <w:lang w:val="sr-Latn-CS"/>
        </w:rPr>
        <w:t>,  Tome  XI (2013) Fascicule 2 ISBN 1584-2665, pp. 221-226</w:t>
      </w:r>
      <w:r w:rsidRPr="00A67C68">
        <w:rPr>
          <w:rFonts w:asciiTheme="minorHAnsi" w:hAnsiTheme="minorHAnsi" w:cstheme="minorHAnsi"/>
          <w:sz w:val="22"/>
        </w:rPr>
        <w:t>.</w:t>
      </w:r>
    </w:p>
    <w:p w14:paraId="6C781FB1" w14:textId="77777777" w:rsidR="00F063FB" w:rsidRPr="00A67C68" w:rsidRDefault="00F063FB" w:rsidP="00A67C68">
      <w:pPr>
        <w:widowControl w:val="0"/>
        <w:numPr>
          <w:ilvl w:val="0"/>
          <w:numId w:val="11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CS"/>
        </w:rPr>
        <w:t>Z. Dančuo,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B. Rašuo, J. Vidaković, 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, M. Bućan, On Mechanics of a High-G Human Centrifuge, </w:t>
      </w:r>
      <w:r w:rsidRPr="00A67C68">
        <w:rPr>
          <w:rFonts w:asciiTheme="minorHAnsi" w:hAnsiTheme="minorHAnsi" w:cstheme="minorHAnsi"/>
          <w:i/>
          <w:color w:val="000000" w:themeColor="text1"/>
          <w:sz w:val="22"/>
          <w:szCs w:val="22"/>
          <w:lang w:val="sr-Latn-CS"/>
        </w:rPr>
        <w:t>PAMM, Proc. Appl. Math. Mech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. 13, 39–40 (2013) </w:t>
      </w:r>
      <w:hyperlink r:id="rId22" w:tooltip="publisher" w:history="1">
        <w:r w:rsidRPr="00A67C6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  <w:lang w:val="sr-Latn-CS"/>
          </w:rPr>
          <w:t>Wiley-Blackwell</w:t>
        </w:r>
      </w:hyperlink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/ DOI 10.1002/pamm.201310015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64B0DA" w14:textId="181909A5" w:rsidR="00F063FB" w:rsidRPr="00A67C68" w:rsidRDefault="00F063FB" w:rsidP="00A67C68">
      <w:pPr>
        <w:pStyle w:val="Literatura-spisak"/>
        <w:widowControl w:val="0"/>
        <w:numPr>
          <w:ilvl w:val="0"/>
          <w:numId w:val="11"/>
        </w:numPr>
        <w:spacing w:before="0" w:line="276" w:lineRule="auto"/>
        <w:ind w:left="641" w:hanging="357"/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>J. Vidaković, M. Lazarević.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 xml:space="preserve"> V.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, Z. </w:t>
      </w:r>
      <w:r w:rsidRPr="00A67C68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CS"/>
        </w:rPr>
        <w:t>Dančuo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, M. Lutovac, Comparison of numerical simulation models for open loop flight simulations in a human centrifuge, </w:t>
      </w:r>
      <w:r w:rsidRPr="00A67C6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Latn-CS"/>
        </w:rPr>
        <w:t> </w:t>
      </w:r>
      <w:hyperlink r:id="rId23" w:history="1">
        <w:r w:rsidRPr="00A67C6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  <w:lang w:val="sr-Latn-CS"/>
          </w:rPr>
          <w:t>PAMM</w:t>
        </w:r>
      </w:hyperlink>
      <w:r w:rsidRPr="00A67C6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Latn-CS"/>
        </w:rPr>
        <w:t>, vol. 13, no. 1 (2013) pp.</w:t>
      </w:r>
      <w:r w:rsidRPr="00A67C6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Latn-CS"/>
        </w:rPr>
        <w:t> </w:t>
      </w:r>
      <w:r w:rsidRPr="00A67C68">
        <w:rPr>
          <w:rStyle w:val="pagesnum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Latn-CS"/>
        </w:rPr>
        <w:t xml:space="preserve">485-486(2), </w:t>
      </w:r>
      <w:hyperlink r:id="rId24" w:tooltip="publisher" w:history="1">
        <w:r w:rsidRPr="00A67C6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  <w:lang w:val="sr-Latn-CS"/>
          </w:rPr>
          <w:t>Wiley-Blackwell</w:t>
        </w:r>
      </w:hyperlink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>,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67C68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  <w:lang w:val="sr-Latn-CS"/>
        </w:rPr>
        <w:t>DOI:</w:t>
      </w:r>
      <w:r w:rsidRPr="00A67C6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r-Latn-CS"/>
        </w:rPr>
        <w:t> </w:t>
      </w:r>
      <w:hyperlink r:id="rId25" w:history="1">
        <w:r w:rsidRPr="00A67C6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  <w:lang w:val="sr-Latn-CS"/>
          </w:rPr>
          <w:t>http://dx.doi.org/10.1002/pamm.201310235</w:t>
        </w:r>
      </w:hyperlink>
      <w:r w:rsidR="005F58DC" w:rsidRPr="00A67C6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shd w:val="clear" w:color="auto" w:fill="FFFFFF"/>
          <w:lang w:val="sr-Latn-CS"/>
        </w:rPr>
        <w:t>.</w:t>
      </w:r>
    </w:p>
    <w:p w14:paraId="4CE1763C" w14:textId="49A59D4C" w:rsidR="009B6BBC" w:rsidRPr="00A67C68" w:rsidRDefault="00D538C8" w:rsidP="00A67C68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sr-Cyrl-RS" w:eastAsia="sr-Latn-CS"/>
        </w:rPr>
        <w:t>Љ</w:t>
      </w:r>
      <w:r w:rsidR="003E7CC4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)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Саопштењ</w:t>
      </w:r>
      <w:r w:rsidR="00C07808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а </w:t>
      </w:r>
      <w:proofErr w:type="spellStart"/>
      <w:r w:rsidR="00C07808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са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скуп</w:t>
      </w:r>
      <w:proofErr w:type="spellStart"/>
      <w:r w:rsidR="00C07808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ова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националног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значаја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штампан</w:t>
      </w:r>
      <w:r w:rsidR="00C07808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а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у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целини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 xml:space="preserve"> (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М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  <w:t>63)</w:t>
      </w:r>
    </w:p>
    <w:p w14:paraId="0081A9E0" w14:textId="25D71189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Struktura softvera za kontinualna kretanja robota i implementacija odgovarajućih komandi u kompajler jezika za upravljanje robotima,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18.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Kopaonik 1992.</w:t>
      </w:r>
    </w:p>
    <w:p w14:paraId="095EB432" w14:textId="12765D80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Moguća rešenja hardvera robot kontrolera sa obzirom na problem rešavanja inverzne kinematike i interplacije putanje kretanja robota,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24. Savetovanje proizvodnog mašinstva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Novi Sad, 1992.</w:t>
      </w:r>
    </w:p>
    <w:p w14:paraId="11339006" w14:textId="7691214F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Novi viši programski jezik za robote,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20.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1994.</w:t>
      </w:r>
    </w:p>
    <w:p w14:paraId="0228FB74" w14:textId="560335FF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Kretanja industrijskih robota koja podržava Lolin robot kontroler,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22.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1996.</w:t>
      </w:r>
    </w:p>
    <w:p w14:paraId="794354FC" w14:textId="543B64F5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Programiranje kretanja industrijskih robota na robotskom jeziku L-IRL,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22.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1996.</w:t>
      </w:r>
    </w:p>
    <w:p w14:paraId="272046D1" w14:textId="6F18233C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V.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Geometrijski tipovi podataka i geometrijski izrazi robotskog jezika L-IRL,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22.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1996.</w:t>
      </w:r>
    </w:p>
    <w:p w14:paraId="1C498B15" w14:textId="5A24A53D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IRL - Jezik za upravljanje robotom,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37. ETRAN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1993.</w:t>
      </w:r>
    </w:p>
    <w:p w14:paraId="4C695F39" w14:textId="77777777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Velašević, "Koncepti realizacije prevodioca robotskog jezika L-IRL",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38. ETRAN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Niš, 1994.</w:t>
      </w:r>
    </w:p>
    <w:p w14:paraId="0176E933" w14:textId="25464552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Programiranje više robota u jeziku L-IRL,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39. ETRAN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Zlatibor, 1995.</w:t>
      </w:r>
    </w:p>
    <w:p w14:paraId="49DCF4B0" w14:textId="4BDB5596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Razvoj robotskih sistema za industrijske primene,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22.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1996.</w:t>
      </w:r>
    </w:p>
    <w:p w14:paraId="3CA3CF64" w14:textId="1DE4E97A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Programiranje automatskih linija konkurentnim višim programskim jezicima,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23. JUPITER konferencija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1997.</w:t>
      </w:r>
    </w:p>
    <w:p w14:paraId="73581142" w14:textId="5E1567CA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Šuša,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Pavlović,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Off-line sistem za programiranje robota, </w:t>
      </w:r>
      <w:r w:rsidR="009B6BBC"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Zbornik radova 19. JUPITER konferencije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Prohor Pčinjski, 1993.</w:t>
      </w:r>
    </w:p>
    <w:p w14:paraId="149AFA54" w14:textId="6709E92B" w:rsidR="009B6BBC" w:rsidRPr="00A67C68" w:rsidRDefault="009B6BBC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M.</w:t>
      </w:r>
      <w:r w:rsidR="0093068A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Bućan,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V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.</w:t>
      </w:r>
      <w:r w:rsidR="0093068A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Savremeni trendovi u razvoju mašina alatki, </w:t>
      </w:r>
      <w:r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Savetovanje proizvodnog mašinstva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lastRenderedPageBreak/>
        <w:t>Beograd, 2003.</w:t>
      </w:r>
    </w:p>
    <w:p w14:paraId="18822AFB" w14:textId="5F3797B5" w:rsidR="009B6BBC" w:rsidRPr="00A67C68" w:rsidRDefault="009B6BBC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M.</w:t>
      </w:r>
      <w:r w:rsidR="0093068A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Bućan,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="0093068A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, Savremeni trendovi u razvoju mašina al</w:t>
      </w:r>
      <w:r w:rsidR="001B72A0" w:rsidRPr="00A67C68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tki, </w:t>
      </w:r>
      <w:r w:rsidRPr="00A67C68">
        <w:rPr>
          <w:rFonts w:asciiTheme="minorHAnsi" w:hAnsiTheme="minorHAnsi" w:cstheme="minorHAnsi"/>
          <w:i/>
          <w:iCs/>
          <w:color w:val="000000"/>
          <w:sz w:val="22"/>
          <w:szCs w:val="22"/>
          <w:lang w:val="hr-HR"/>
        </w:rPr>
        <w:t>30. JUPITER konferencija</w:t>
      </w:r>
      <w:r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Beograd, 2004.</w:t>
      </w:r>
    </w:p>
    <w:p w14:paraId="54B79714" w14:textId="77777777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Glavonjić,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Milutinović,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Živanović,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Višnjić, 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O jednoj troosnoj paralelnoj mašini, </w:t>
      </w:r>
      <w:r w:rsidR="009B6BBC" w:rsidRPr="00A67C68">
        <w:rPr>
          <w:rFonts w:asciiTheme="minorHAnsi" w:hAnsiTheme="minorHAnsi" w:cstheme="minorHAnsi"/>
          <w:i/>
          <w:color w:val="000000"/>
          <w:sz w:val="22"/>
          <w:szCs w:val="22"/>
          <w:lang w:val="hr-HR"/>
        </w:rPr>
        <w:t>30. JUPITER konferencija, 26. simpozijum NU - Roboti - FTS, Zbornik radova,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str.</w:t>
      </w:r>
      <w:r w:rsidR="001B72A0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3.49-3.54, Mašinski fakultet, Beograd, 2004.</w:t>
      </w:r>
    </w:p>
    <w:p w14:paraId="222BC770" w14:textId="5FD65BD6" w:rsidR="009B6BBC" w:rsidRPr="00A67C68" w:rsidRDefault="0093068A" w:rsidP="00A67C6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Milutinović,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Glavonjić, </w:t>
      </w: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V.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Kvrgić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Živanović, 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Novi paralelni mehanizam za glodalice sa dugačkom 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X </w:t>
      </w:r>
      <w:r w:rsidR="009B6BBC" w:rsidRPr="00A67C68"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osom, </w:t>
      </w:r>
      <w:r w:rsidR="009B6BBC" w:rsidRPr="00A67C68">
        <w:rPr>
          <w:rFonts w:asciiTheme="minorHAnsi" w:hAnsiTheme="minorHAnsi" w:cstheme="minorHAnsi"/>
          <w:i/>
          <w:color w:val="000000"/>
          <w:sz w:val="22"/>
          <w:szCs w:val="22"/>
          <w:lang w:val="hr-HR"/>
        </w:rPr>
        <w:t>31. JUPITER konferencija, 27. simpozijum NU - Roboti - FTS</w:t>
      </w:r>
      <w:r w:rsidR="009B6BB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, Zbornik radova, str. 3.6-3.11, Mašinski fakultet Beograd, Zlatibor, 2005.</w:t>
      </w:r>
    </w:p>
    <w:p w14:paraId="048EE01E" w14:textId="0F454497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Živanović,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A.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Krošnjar, Koncept upravljanja 5-osnog vertikalnog strugarskog obradnog centra upravljačkim sistemom otvorene arhitekture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33. Savetovanje proizvodnog mašinstva sa međunarodnim učešćem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Zbornik radova, ISBN 978-86-7083-662-4,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str.195-198,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Mašinski fakultet u Beogradu, jun 2009.</w:t>
      </w:r>
    </w:p>
    <w:p w14:paraId="78389CDC" w14:textId="149298CF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Trgovčević,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Cvijanović,</w:t>
      </w:r>
      <w:r w:rsidR="001C56F3" w:rsidRPr="00A67C68">
        <w:rPr>
          <w:rFonts w:asciiTheme="minorHAnsi" w:hAnsiTheme="minorHAnsi" w:cstheme="minorHAnsi"/>
          <w:sz w:val="22"/>
          <w:szCs w:val="22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Određivanje položaja članova 5-osnog strugarskog obradnog centra,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35. JUPITER konferenencija, 31. simpozijum NU-Roboti-FTS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, Zbornik radova, ISBN 978-86-7083-666-2, str. 3.8-3.14, Mašinski fakultet, Beograd, jun 2009.</w:t>
      </w:r>
    </w:p>
    <w:p w14:paraId="2EE6AC71" w14:textId="4247DBE6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Ž.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Pavićević,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Trgovčević, Analiza stanja i trendova razvoja vertikalnih petoosnih obradnih centara u svetu,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32. Savetovanje proizvodnog mašinstva sa međunarodnim učešćem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Zbornik radova, ISBN 978-86-7892-132-2,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str.</w:t>
      </w:r>
      <w:r w:rsidR="008422F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381-384,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Fakultet tehničkih nauka Novi Sad, sept. 2008.</w:t>
      </w:r>
    </w:p>
    <w:p w14:paraId="62724317" w14:textId="7AA9342D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Dimi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>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Živanović,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Konfigurisanje EMC2 za programiranje </w:t>
      </w:r>
      <w:proofErr w:type="spellStart"/>
      <w:r w:rsidR="00DC0806" w:rsidRPr="00A67C68">
        <w:rPr>
          <w:rFonts w:asciiTheme="minorHAnsi" w:hAnsiTheme="minorHAnsi" w:cstheme="minorHAnsi"/>
          <w:sz w:val="22"/>
          <w:szCs w:val="22"/>
          <w:lang w:eastAsia="sr-Latn-CS"/>
        </w:rPr>
        <w:t>i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simulaciju višeosnih mašina alatki u Python virtuelnom grafičkom okruženju,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32. Savetovanje proizvodnog mašinstva sa međunarodnim učešćem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Zbornik radova, ISBN 978-86-7892-132-2,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str.</w:t>
      </w:r>
      <w:r w:rsidR="008422F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353-356,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Fakultet tehničkih nauka Novi Sad, sept. 2008.</w:t>
      </w:r>
    </w:p>
    <w:p w14:paraId="5484B39A" w14:textId="626173C4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Živanović,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Koncept razvoja CNC upravljanja za mašine alatke specifične konfiguracije na bazi EMC softvera,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34. JUPITER konferenencija, 30. simpozijum NU-Roboti-FTS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, Zbornik radova, ISBN 978-86-7083-628-0, str.</w:t>
      </w:r>
      <w:r w:rsidR="008422F0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3.19-3.26, Mašinski fakultet, Beograd, jun 2008.</w:t>
      </w:r>
    </w:p>
    <w:p w14:paraId="01EB0A85" w14:textId="3D8CFD6A" w:rsidR="00BD09CD" w:rsidRPr="00A67C68" w:rsidRDefault="00BD09CD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Dimić, M. Glavonjić, D. Milutinović, S. Živanović,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="009447E2" w:rsidRPr="00A67C68">
        <w:rPr>
          <w:rFonts w:asciiTheme="minorHAnsi" w:hAnsiTheme="minorHAnsi" w:cstheme="minorHAnsi"/>
          <w:bCs/>
          <w:sz w:val="22"/>
          <w:szCs w:val="22"/>
          <w:lang w:val="sr-Latn-BA" w:eastAsia="sr-Latn-CS"/>
        </w:rPr>
        <w:t>,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Upravljanjački sistem otvorene arhitekture za upravljanje troosne mašine sa paralelnom kinematikom,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37. JUPITER konferenencija, 33. simpozijum NU-Roboti-FTS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Zbornik radova, Univerzitet u Beogradu Mašinski Fakultet,  ISBN 978-86-7083-724-9, 2011, str. 4.17-4.22.</w:t>
      </w:r>
    </w:p>
    <w:p w14:paraId="30FF2F30" w14:textId="66F96CF9" w:rsidR="009B6BBC" w:rsidRPr="00A67C68" w:rsidRDefault="0093068A" w:rsidP="00A67C68">
      <w:pPr>
        <w:widowControl w:val="0"/>
        <w:numPr>
          <w:ilvl w:val="0"/>
          <w:numId w:val="13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V. </w:t>
      </w:r>
      <w:r w:rsidR="009B6BBC"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Bućan,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Ilić,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Trgovčević,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Z.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Dimić,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M.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Vasić,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Čarapić,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V.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Cvijanović,</w:t>
      </w:r>
      <w:r w:rsidR="00E03F6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Istraživanje i razvoj nove generacije vertikalnih 5-osnih strugarskih obradnih centara – rekapitulacija ukupnih rezultata na projektu TR - 14026, </w:t>
      </w:r>
      <w:r w:rsidR="009B6BBC"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37. JUPITER konferenencija, 33. simpozijum NU-Roboti-FTS</w:t>
      </w:r>
      <w:r w:rsidR="009B6BBC" w:rsidRPr="00A67C68">
        <w:rPr>
          <w:rFonts w:asciiTheme="minorHAnsi" w:hAnsiTheme="minorHAnsi" w:cstheme="minorHAnsi"/>
          <w:sz w:val="22"/>
          <w:szCs w:val="22"/>
          <w:lang w:val="sr-Latn-CS"/>
        </w:rPr>
        <w:t>, Zbornik radova, Univerzitet u Beogradu Mašinski Fakultet, ISBN 978-86-7083-724-9, 2011, str. 3.7-3.19.</w:t>
      </w:r>
    </w:p>
    <w:p w14:paraId="48C217FC" w14:textId="77777777" w:rsidR="005F58DC" w:rsidRPr="00A67C68" w:rsidRDefault="005F58DC" w:rsidP="00A67C68">
      <w:pPr>
        <w:pStyle w:val="literatura"/>
        <w:widowControl w:val="0"/>
        <w:numPr>
          <w:ilvl w:val="0"/>
          <w:numId w:val="50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J. Vidaković,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G. Ferenc, M. Lutovac, M. Lazarević, Kinematički model humane centrifuge,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Zbornik sa 56. Konferencije za elektroniku, telekomunikacije, računarstvo, automatiku  i  nuklearnu tehniku, ETRAN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Zlatibor, 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978-86-80509-67-9 (2012) pp. RO1.3-1-4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591EFD54" w14:textId="77777777" w:rsidR="005F58DC" w:rsidRPr="00A67C68" w:rsidRDefault="005F58DC" w:rsidP="00A67C68">
      <w:pPr>
        <w:pStyle w:val="literatura"/>
        <w:widowControl w:val="0"/>
        <w:numPr>
          <w:ilvl w:val="0"/>
          <w:numId w:val="50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M. Lutovac, Z. Dimić, G. Ferenc, J. Vidaković,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Distribuirani sistemi za kontrolu robota kori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šćenjem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CORBA protokola,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Zbornik sa 56. Konferencije za elektroniku, telekomunikacije, računarstvo, automatiku i nuklearnu tehniku, ETRAN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Zlatibor, 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978-86-80509-67-9, pp. RO1.4-1-4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14E9771B" w14:textId="77777777" w:rsidR="005F58DC" w:rsidRPr="00A67C68" w:rsidRDefault="005F58DC" w:rsidP="00A67C68">
      <w:pPr>
        <w:pStyle w:val="literatura"/>
        <w:widowControl w:val="0"/>
        <w:numPr>
          <w:ilvl w:val="0"/>
          <w:numId w:val="50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N. Kablar,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Singularly Impulsive Dynamical systems with time delay: mathematical Model and stability,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Zbornik sa 56. Konferencije za elektroniku, telekomunikacije, računarstvo, automatiku i nuklearnu tehniku, ETRAN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Zlatibor, 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2012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, ISBN 978-86-80509-67-9, pp. AU4.2-1-6.</w:t>
      </w:r>
    </w:p>
    <w:p w14:paraId="5B8AF663" w14:textId="77777777" w:rsidR="005F58DC" w:rsidRPr="00A67C68" w:rsidRDefault="005F58DC" w:rsidP="00A67C68">
      <w:pPr>
        <w:pStyle w:val="literatura"/>
        <w:widowControl w:val="0"/>
        <w:numPr>
          <w:ilvl w:val="0"/>
          <w:numId w:val="50"/>
        </w:numPr>
        <w:spacing w:line="276" w:lineRule="auto"/>
        <w:ind w:left="641" w:hanging="357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 w:eastAsia="sr-Latn-CS"/>
        </w:rPr>
        <w:t>N. Kablar,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 w:eastAsia="sr-Latn-CS"/>
        </w:rPr>
        <w:t xml:space="preserve"> V. Kvrgić</w:t>
      </w:r>
      <w:r w:rsidRPr="00A67C68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CS" w:eastAsia="sr-Latn-CS"/>
        </w:rPr>
        <w:t>,</w:t>
      </w:r>
      <w:r w:rsidRPr="00A67C68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 w:eastAsia="sr-Latn-CS"/>
        </w:rPr>
        <w:t xml:space="preserve"> 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 w:eastAsia="sr-Latn-CS"/>
        </w:rPr>
        <w:t xml:space="preserve">Optimal control of singular systems. Part I: Continuous time case, </w:t>
      </w:r>
      <w:r w:rsidRPr="00A67C68">
        <w:rPr>
          <w:rFonts w:asciiTheme="minorHAnsi" w:hAnsiTheme="minorHAnsi" w:cstheme="minorHAnsi"/>
          <w:i/>
          <w:color w:val="000000" w:themeColor="text1"/>
          <w:sz w:val="22"/>
          <w:szCs w:val="22"/>
          <w:lang w:val="sr-Latn-CS" w:eastAsia="sr-Latn-CS"/>
        </w:rPr>
        <w:t>Zbornik sa 56. Konferencije za elektroniku, telekomunikacije, računarstvo, automatiku  i  nuklearnu tehniku, ETRAN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 w:eastAsia="sr-Latn-CS"/>
        </w:rPr>
        <w:t xml:space="preserve">, Zlatibor 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eastAsia="sr-Latn-CS"/>
        </w:rPr>
        <w:t>(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 w:eastAsia="sr-Latn-CS"/>
        </w:rPr>
        <w:t>2012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eastAsia="sr-Latn-CS"/>
        </w:rPr>
        <w:t>)</w:t>
      </w:r>
      <w:r w:rsidRPr="00A67C68">
        <w:rPr>
          <w:rFonts w:asciiTheme="minorHAnsi" w:hAnsiTheme="minorHAnsi" w:cstheme="minorHAnsi"/>
          <w:color w:val="000000" w:themeColor="text1"/>
          <w:sz w:val="22"/>
          <w:szCs w:val="22"/>
          <w:lang w:val="sr-Latn-CS" w:eastAsia="sr-Latn-CS"/>
        </w:rPr>
        <w:t xml:space="preserve"> ISBN 978-86-80509-67-9, pp. AU4.3-1-5.</w:t>
      </w:r>
    </w:p>
    <w:p w14:paraId="7D1B1AEA" w14:textId="39BFC105" w:rsidR="005F58DC" w:rsidRPr="00A67C68" w:rsidRDefault="005F58DC" w:rsidP="00A67C68">
      <w:pPr>
        <w:pStyle w:val="ListParagraph"/>
        <w:widowControl w:val="0"/>
        <w:numPr>
          <w:ilvl w:val="0"/>
          <w:numId w:val="50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lastRenderedPageBreak/>
        <w:t xml:space="preserve">S. Živanović, M. Glavonjić, D. Milutinović, N. Slavković, Z. Dimić,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Edukacioni sistem EDUMAT za programiranje CNC mašina alatki,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 w:eastAsia="sr-Latn-CS"/>
        </w:rPr>
        <w:t>Nacionalna konferencija sa međunarodnim učešćem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, pp. 298-305, Čačak </w:t>
      </w:r>
      <w:r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(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>2013</w:t>
      </w:r>
      <w:r w:rsidRPr="00A67C68">
        <w:rPr>
          <w:rFonts w:asciiTheme="minorHAnsi" w:hAnsiTheme="minorHAnsi" w:cstheme="minorHAnsi"/>
          <w:sz w:val="22"/>
          <w:szCs w:val="22"/>
          <w:lang w:val="sr-Cyrl-RS" w:eastAsia="sr-Latn-C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ISSN (UDK: 004.42)</w:t>
      </w: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13E472E1" w14:textId="5C7BF555" w:rsidR="005F58DC" w:rsidRPr="00A67C68" w:rsidRDefault="005F58DC" w:rsidP="00A67C68">
      <w:pPr>
        <w:pStyle w:val="ListParagraph"/>
        <w:widowControl w:val="0"/>
        <w:numPr>
          <w:ilvl w:val="0"/>
          <w:numId w:val="50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 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Z. Dimić, V. Cvijanović, S. Mitrović, Algoritam za povećanje tačnosti petoosnih mašina alatki,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XXXIX Jupiter konferencija, Zbornik radova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strane 3.60–3.66, ISBN 978-86-7083-838-3, Beograd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2014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14:paraId="3E17DC8F" w14:textId="3968C0FE" w:rsidR="005F58DC" w:rsidRPr="00A67C68" w:rsidRDefault="005F58DC" w:rsidP="00A67C6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S. Mitrović, Z. Dimić,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V.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b/>
          <w:sz w:val="22"/>
          <w:szCs w:val="22"/>
          <w:lang w:val="sr-Latn-CS"/>
        </w:rPr>
        <w:t>Kvrgić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, Sistem za simulaciju i nadzor rada robotskih ćelija, </w:t>
      </w:r>
      <w:r w:rsidRPr="00A67C68">
        <w:rPr>
          <w:rFonts w:asciiTheme="minorHAnsi" w:hAnsiTheme="minorHAnsi" w:cstheme="minorHAnsi"/>
          <w:i/>
          <w:sz w:val="22"/>
          <w:szCs w:val="22"/>
          <w:lang w:val="sr-Latn-CS"/>
        </w:rPr>
        <w:t>XXXIX Jupiter konferencija, Zbornik radova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, strane 3.104 – 3.109, ISBN 978-86-7083-838-3, Beograd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2014</w:t>
      </w:r>
      <w:r w:rsidRPr="00A67C6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A67C68">
        <w:rPr>
          <w:rFonts w:asciiTheme="minorHAnsi" w:hAnsiTheme="minorHAnsi" w:cstheme="minorHAnsi"/>
          <w:sz w:val="22"/>
          <w:szCs w:val="22"/>
        </w:rPr>
        <w:t>.</w:t>
      </w:r>
    </w:p>
    <w:p w14:paraId="02C0B5A8" w14:textId="77777777" w:rsidR="00C129E1" w:rsidRPr="00A67C68" w:rsidRDefault="00C129E1" w:rsidP="00A67C68">
      <w:pPr>
        <w:pStyle w:val="ListParagraph"/>
        <w:widowControl w:val="0"/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3543C326" w14:textId="4A13371C" w:rsidR="009B6BBC" w:rsidRPr="00A67C68" w:rsidRDefault="00D538C8" w:rsidP="00A67C68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</w:pPr>
      <w:bookmarkStart w:id="6" w:name="OLE_LINK7"/>
      <w:r>
        <w:rPr>
          <w:rFonts w:asciiTheme="minorHAnsi" w:hAnsiTheme="minorHAnsi" w:cstheme="minorHAnsi"/>
          <w:b/>
          <w:color w:val="000000"/>
          <w:sz w:val="22"/>
          <w:szCs w:val="22"/>
          <w:lang w:val="sr-Cyrl-RS" w:eastAsia="sr-Latn-CS"/>
        </w:rPr>
        <w:t>М</w:t>
      </w:r>
      <w:r w:rsidR="00DC0806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)</w:t>
      </w:r>
      <w:r w:rsidR="00E918FF" w:rsidRPr="00A67C68">
        <w:rPr>
          <w:rFonts w:asciiTheme="minorHAnsi" w:hAnsiTheme="minorHAnsi" w:cstheme="minorHAnsi"/>
          <w:b/>
          <w:color w:val="000000"/>
          <w:sz w:val="22"/>
          <w:szCs w:val="22"/>
          <w:lang w:val="sr-Cyrl-RS"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Ре</w:t>
      </w:r>
      <w:r w:rsidR="00082DD4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гистрован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патент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на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националном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нивоу</w:t>
      </w:r>
      <w:proofErr w:type="spellEnd"/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(</w:t>
      </w:r>
      <w:r w:rsidR="00F915EF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М</w:t>
      </w:r>
      <w:r w:rsidR="009B6BBC"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92)</w:t>
      </w:r>
    </w:p>
    <w:p w14:paraId="03A25024" w14:textId="3140F951" w:rsidR="009B6BBC" w:rsidRPr="00A67C68" w:rsidRDefault="00DE1F67" w:rsidP="00A67C68">
      <w:pPr>
        <w:widowControl w:val="0"/>
        <w:numPr>
          <w:ilvl w:val="0"/>
          <w:numId w:val="60"/>
        </w:numPr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М.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Главоњић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, </w:t>
      </w:r>
      <w:r w:rsidR="00A0790E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Д.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Милутиновић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, </w:t>
      </w:r>
      <w:r w:rsidR="00A0790E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 xml:space="preserve">В. </w:t>
      </w:r>
      <w:proofErr w:type="spellStart"/>
      <w:r w:rsidR="00F915EF" w:rsidRPr="00A67C68">
        <w:rPr>
          <w:rFonts w:asciiTheme="minorHAnsi" w:hAnsiTheme="minorHAnsi" w:cstheme="minorHAnsi"/>
          <w:b/>
          <w:sz w:val="22"/>
          <w:szCs w:val="22"/>
          <w:lang w:eastAsia="sr-Latn-CS"/>
        </w:rPr>
        <w:t>Квргић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,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Патент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бр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. 50375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под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називом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Т</w:t>
      </w:r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роосни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просторни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паралелни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механизам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,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машина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алатка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и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индустријски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робот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2707A" w:rsidRPr="00A67C68">
        <w:rPr>
          <w:rFonts w:asciiTheme="minorHAnsi" w:hAnsiTheme="minorHAnsi" w:cstheme="minorHAnsi"/>
          <w:sz w:val="22"/>
          <w:szCs w:val="22"/>
          <w:lang w:eastAsia="sr-Latn-CS"/>
        </w:rPr>
        <w:t>са</w:t>
      </w:r>
      <w:proofErr w:type="spellEnd"/>
      <w:r w:rsidR="0002707A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2707A" w:rsidRPr="00A67C68">
        <w:rPr>
          <w:rFonts w:asciiTheme="minorHAnsi" w:hAnsiTheme="minorHAnsi" w:cstheme="minorHAnsi"/>
          <w:sz w:val="22"/>
          <w:szCs w:val="22"/>
          <w:lang w:eastAsia="sr-Latn-CS"/>
        </w:rPr>
        <w:t>тим</w:t>
      </w:r>
      <w:proofErr w:type="spellEnd"/>
      <w:r w:rsidR="0002707A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2707A" w:rsidRPr="00A67C68">
        <w:rPr>
          <w:rFonts w:asciiTheme="minorHAnsi" w:hAnsiTheme="minorHAnsi" w:cstheme="minorHAnsi"/>
          <w:sz w:val="22"/>
          <w:szCs w:val="22"/>
          <w:lang w:eastAsia="sr-Latn-CS"/>
        </w:rPr>
        <w:t>механизмом</w:t>
      </w:r>
      <w:proofErr w:type="spellEnd"/>
      <w:r w:rsidR="002213AB" w:rsidRPr="00A67C68">
        <w:rPr>
          <w:rFonts w:asciiTheme="minorHAnsi" w:hAnsiTheme="minorHAnsi" w:cstheme="minorHAnsi"/>
          <w:sz w:val="22"/>
          <w:szCs w:val="22"/>
          <w:lang w:eastAsia="sr-Latn-CS"/>
        </w:rPr>
        <w:t>,</w:t>
      </w:r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по</w:t>
      </w:r>
      <w:proofErr w:type="spellEnd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пријави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п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-0645/2004,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поднетој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20.07.2004. </w:t>
      </w:r>
      <w:proofErr w:type="spellStart"/>
      <w:r w:rsidR="00094AA5" w:rsidRPr="00A67C68">
        <w:rPr>
          <w:rFonts w:asciiTheme="minorHAnsi" w:hAnsiTheme="minorHAnsi" w:cstheme="minorHAnsi"/>
          <w:sz w:val="22"/>
          <w:szCs w:val="22"/>
          <w:lang w:eastAsia="sr-Latn-CS"/>
        </w:rPr>
        <w:t>године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.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Патент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је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уписан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у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Регистар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патената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22.07.2009.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године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и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објављен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у</w:t>
      </w:r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Гласнику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интелектуалне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својине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од</w:t>
      </w:r>
      <w:proofErr w:type="spellEnd"/>
      <w:r w:rsidR="009B6BBC"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10.11.2009. </w:t>
      </w:r>
      <w:proofErr w:type="spellStart"/>
      <w:r w:rsidR="00F915EF" w:rsidRPr="00A67C68">
        <w:rPr>
          <w:rFonts w:asciiTheme="minorHAnsi" w:hAnsiTheme="minorHAnsi" w:cstheme="minorHAnsi"/>
          <w:sz w:val="22"/>
          <w:szCs w:val="22"/>
          <w:lang w:eastAsia="sr-Latn-CS"/>
        </w:rPr>
        <w:t>године</w:t>
      </w:r>
      <w:proofErr w:type="spellEnd"/>
      <w:r w:rsidR="00521FD7" w:rsidRPr="00A67C68">
        <w:rPr>
          <w:rFonts w:asciiTheme="minorHAnsi" w:hAnsiTheme="minorHAnsi" w:cstheme="minorHAnsi"/>
          <w:sz w:val="22"/>
          <w:szCs w:val="22"/>
          <w:lang w:eastAsia="sr-Latn-CS"/>
        </w:rPr>
        <w:t>.</w:t>
      </w:r>
    </w:p>
    <w:p w14:paraId="27876E57" w14:textId="77777777" w:rsidR="00F10E3F" w:rsidRPr="00A67C68" w:rsidRDefault="00F10E3F" w:rsidP="00A67C6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bookmarkStart w:id="7" w:name="OLE_LINK58"/>
      <w:bookmarkStart w:id="8" w:name="OLE_LINK65"/>
      <w:bookmarkEnd w:id="6"/>
    </w:p>
    <w:bookmarkEnd w:id="7"/>
    <w:bookmarkEnd w:id="8"/>
    <w:p w14:paraId="354C5F84" w14:textId="5881B5C0" w:rsidR="00404DC3" w:rsidRPr="00A67C68" w:rsidRDefault="00404DC3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 w:eastAsia="sr-Latn-CS"/>
        </w:rPr>
        <w:t>Т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ехничких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решења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 xml:space="preserve"> 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 w:eastAsia="sr-Latn-CS"/>
        </w:rPr>
        <w:t>п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римењена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  <w:t xml:space="preserve"> на међународном нивоу</w:t>
      </w:r>
    </w:p>
    <w:p w14:paraId="03266EE8" w14:textId="77777777" w:rsidR="00404DC3" w:rsidRPr="00A67C68" w:rsidRDefault="00404DC3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</w:pPr>
    </w:p>
    <w:p w14:paraId="2A062BB0" w14:textId="59BB5C40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Двостубни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вертикални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струг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ДВС 40 ЦО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Монтавар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2006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2007.</w:t>
      </w:r>
    </w:p>
    <w:p w14:paraId="49C6CB84" w14:textId="06466A45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Једностубни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вертикални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струг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ЈВС 20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Монтавар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2006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2007.</w:t>
      </w:r>
    </w:p>
    <w:p w14:paraId="6A7A52DA" w14:textId="36D81435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Једностубни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вертикални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струг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ЈВС 24 ЦО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Монтавар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2006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2007.</w:t>
      </w:r>
    </w:p>
    <w:p w14:paraId="71C97578" w14:textId="1F59F511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Хоризонтална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бушилица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глодалица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БГ 130 ЦО,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2005.</w:t>
      </w:r>
    </w:p>
    <w:p w14:paraId="58AC7B99" w14:textId="591B44EC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Једностубни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вертикални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струг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ЈВС 16 ЦО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2004.</w:t>
      </w:r>
    </w:p>
    <w:p w14:paraId="6C0E71EC" w14:textId="062FF0F9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Хоризонтална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бушилица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глодалица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БХ 110 ЦНЦ,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2004.</w:t>
      </w:r>
    </w:p>
    <w:p w14:paraId="013566AC" w14:textId="783C2EC2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Хоризонтална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бушилица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глодалица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ХБГ 130 ЦО,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2003.</w:t>
      </w:r>
    </w:p>
    <w:p w14:paraId="78B07261" w14:textId="37DAD26C" w:rsidR="00A50AD1" w:rsidRPr="00A67C68" w:rsidRDefault="00A50AD1" w:rsidP="00A67C68">
      <w:pPr>
        <w:numPr>
          <w:ilvl w:val="0"/>
          <w:numId w:val="32"/>
        </w:numPr>
        <w:spacing w:line="276" w:lineRule="auto"/>
        <w:ind w:left="641" w:hanging="357"/>
        <w:rPr>
          <w:rFonts w:asciiTheme="minorHAnsi" w:hAnsiTheme="minorHAnsi" w:cstheme="minorHAnsi"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Једностубни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вертикални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>струг</w:t>
      </w:r>
      <w:proofErr w:type="spellEnd"/>
      <w:r w:rsidRPr="00A67C68">
        <w:rPr>
          <w:rFonts w:asciiTheme="minorHAnsi" w:hAnsiTheme="minorHAnsi" w:cstheme="minorHAnsi"/>
          <w:sz w:val="22"/>
          <w:szCs w:val="22"/>
          <w:lang w:eastAsia="sr-Latn-CS"/>
        </w:rPr>
        <w:t xml:space="preserve"> ЈВС 18 ЦО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алатке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аутоматизација</w:t>
      </w:r>
      <w:proofErr w:type="spellEnd"/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D0368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2003.</w:t>
      </w:r>
    </w:p>
    <w:p w14:paraId="2420DF4A" w14:textId="331AB381" w:rsidR="00A50AD1" w:rsidRPr="00A67C68" w:rsidRDefault="00A50AD1" w:rsidP="00A67C68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Специјални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манипулатори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манипулацију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индустрији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аутомобила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или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код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специјалних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Фабрика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- 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1981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1990.</w:t>
      </w:r>
    </w:p>
    <w:p w14:paraId="1C22D60E" w14:textId="26053ED8" w:rsidR="00A50AD1" w:rsidRPr="00A67C68" w:rsidRDefault="00A50AD1" w:rsidP="00A67C68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Системи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транспорт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манипулацију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код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трансфер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флексибилних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7462B" w:rsidRPr="00A67C6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производних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линија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Фабрика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алатних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машина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- ИЛР,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 1981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1990.</w:t>
      </w:r>
    </w:p>
    <w:p w14:paraId="564D27C3" w14:textId="77777777" w:rsidR="00404DC3" w:rsidRPr="00A67C68" w:rsidRDefault="00404DC3" w:rsidP="00A67C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7DF8D" w14:textId="29BE7EC1" w:rsidR="00404DC3" w:rsidRPr="00A67C68" w:rsidRDefault="00404DC3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</w:pPr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 w:eastAsia="sr-Latn-CS"/>
        </w:rPr>
        <w:t>Т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ехничких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решења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 xml:space="preserve"> 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 w:eastAsia="sr-Latn-CS"/>
        </w:rPr>
        <w:t>п</w:t>
      </w:r>
      <w:proofErr w:type="spellStart"/>
      <w:r w:rsidRPr="00A67C68">
        <w:rPr>
          <w:rFonts w:asciiTheme="minorHAnsi" w:hAnsiTheme="minorHAnsi" w:cstheme="minorHAnsi"/>
          <w:b/>
          <w:bCs/>
          <w:sz w:val="22"/>
          <w:szCs w:val="22"/>
          <w:lang w:eastAsia="sr-Latn-CS"/>
        </w:rPr>
        <w:t>римењена</w:t>
      </w:r>
      <w:proofErr w:type="spellEnd"/>
      <w:r w:rsidRPr="00A67C68"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  <w:t xml:space="preserve"> на 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Cyrl-RS" w:eastAsia="sr-Latn-CS"/>
        </w:rPr>
        <w:t>националном</w:t>
      </w:r>
      <w:r w:rsidRPr="00A67C68"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  <w:t xml:space="preserve"> нивоу</w:t>
      </w:r>
    </w:p>
    <w:p w14:paraId="0C116837" w14:textId="77777777" w:rsidR="00404DC3" w:rsidRPr="00A67C68" w:rsidRDefault="00404DC3" w:rsidP="00A67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Latn-CS" w:eastAsia="sr-Latn-CS"/>
        </w:rPr>
      </w:pPr>
    </w:p>
    <w:p w14:paraId="24B375FF" w14:textId="35518887" w:rsidR="00A50AD1" w:rsidRPr="00A67C68" w:rsidRDefault="00A50AD1" w:rsidP="00A67C68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Робот контролери Лола RC 1, Лола RC 2 и Лола RC 3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Лола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институт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Фабрика робота - ИЛР, Београд, 1991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2000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14:paraId="13C2717C" w14:textId="5465BDDD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Алгоритми и софтвер за управљање кретањима робота. Ово укључује развој, програмирање, тестирање и интеграцију алгоритама за управљање кретањима робота у роботски језик </w:t>
      </w:r>
      <w:r w:rsidRPr="00A67C6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-IRL, Фабрика робота - ИЛР, Београд, 1991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-</w:t>
      </w:r>
      <w:r w:rsidR="00C36241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1997.</w:t>
      </w:r>
    </w:p>
    <w:p w14:paraId="25885E37" w14:textId="77777777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Робот са шест оса зглобне конфигурације - Лола 15, Фабрика робота - ИЛР, Београд, 1991.</w:t>
      </w:r>
    </w:p>
    <w:p w14:paraId="7B933859" w14:textId="77777777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lastRenderedPageBreak/>
        <w:t xml:space="preserve">Троосна вертикална глодалица са паралелном кинематиком, Фабрика робота - ИЛР, Београд, 2005. </w:t>
      </w:r>
    </w:p>
    <w:p w14:paraId="59E59C67" w14:textId="77777777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Портални робот за палетизацију, Фабрика робота - ИЛР, Београд, 1995.</w:t>
      </w:r>
    </w:p>
    <w:p w14:paraId="58ADEED0" w14:textId="77777777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Двоосни робот велике брзине за манипулацију у кондиторској индустрији, Фабрика робота - ИЛР, Београд, 1995.</w:t>
      </w:r>
    </w:p>
    <w:p w14:paraId="23AF81C6" w14:textId="77777777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Линија за </w:t>
      </w:r>
      <w:proofErr w:type="spellStart"/>
      <w:r w:rsidRPr="00A67C68">
        <w:rPr>
          <w:rFonts w:asciiTheme="minorHAnsi" w:hAnsiTheme="minorHAnsi" w:cstheme="minorHAnsi"/>
          <w:color w:val="000000"/>
          <w:sz w:val="22"/>
          <w:szCs w:val="22"/>
        </w:rPr>
        <w:t>роботизовано</w:t>
      </w:r>
      <w:proofErr w:type="spellEnd"/>
      <w:r w:rsidRPr="00A67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паковање у кондиторској индустрији, Фабрика робота - ИЛР, Београд, 1995.</w:t>
      </w:r>
    </w:p>
    <w:p w14:paraId="1F124519" w14:textId="10BDF82E" w:rsidR="00A50AD1" w:rsidRPr="00A67C68" w:rsidRDefault="00A50AD1" w:rsidP="00A67C68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Машин</w:t>
      </w:r>
      <w:r w:rsidR="00B0372C"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>e</w:t>
      </w:r>
      <w:r w:rsidRPr="00A67C6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за целофанирање у фармацеутској индустрији, Фабрика робота - ИЛР, Београд, 1997.</w:t>
      </w:r>
    </w:p>
    <w:p w14:paraId="3C0A7D73" w14:textId="70CE76A3" w:rsidR="00C129E1" w:rsidRPr="00A67C68" w:rsidRDefault="00C129E1" w:rsidP="00A67C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44463CA9" w14:textId="77777777" w:rsidR="00C129E1" w:rsidRPr="00A67C68" w:rsidRDefault="00C129E1" w:rsidP="00A67C68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Руковођење</w:t>
      </w:r>
      <w:proofErr w:type="spellEnd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пројектима</w:t>
      </w:r>
      <w:proofErr w:type="spellEnd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 xml:space="preserve"> </w:t>
      </w:r>
      <w:proofErr w:type="spellStart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Министарства</w:t>
      </w:r>
      <w:proofErr w:type="spellEnd"/>
    </w:p>
    <w:p w14:paraId="5591EBD2" w14:textId="77777777" w:rsidR="00C129E1" w:rsidRPr="00A67C68" w:rsidRDefault="00C129E1" w:rsidP="00A67C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sr-Latn-CS" w:eastAsia="sr-Latn-CS"/>
        </w:rPr>
      </w:pPr>
    </w:p>
    <w:p w14:paraId="5A10BB9E" w14:textId="1222E894" w:rsidR="00C129E1" w:rsidRPr="00A67C68" w:rsidRDefault="00C129E1" w:rsidP="00A67C68">
      <w:pPr>
        <w:pStyle w:val="Title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Пројекат ТР-35023: </w:t>
      </w:r>
      <w:r w:rsidRPr="00A67C6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Развој уређаја за тренинг пилота и динамичку симулацију лета модерних борбених авиона и то 3-осне центрифуге и 4-осног уређаја за просторну дезоријентацију пилота“. Период реализације пројекта: 01.01.2011</w:t>
      </w:r>
      <w:r w:rsidR="00C36241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C36241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31.12.2016.</w:t>
      </w:r>
    </w:p>
    <w:p w14:paraId="4EFA7E8E" w14:textId="1B3D8147" w:rsidR="00C129E1" w:rsidRPr="00A67C68" w:rsidRDefault="00C129E1" w:rsidP="00A67C6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Latn-CS"/>
        </w:rPr>
        <w:t>Пројекат ТР-14026: „Истраживање и развој нове генерације вертикалних 5-осних стругарских обрадних центара“. Период реализације пројекта: 01.04.2008</w:t>
      </w:r>
      <w:r w:rsidR="00C36241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C36241" w:rsidRPr="00A67C68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  <w:lang w:val="sr-Latn-CS"/>
        </w:rPr>
        <w:t>31.12.2010.</w:t>
      </w:r>
    </w:p>
    <w:p w14:paraId="0EC5DD80" w14:textId="77777777" w:rsidR="00C129E1" w:rsidRPr="00A67C68" w:rsidRDefault="00C129E1" w:rsidP="00A67C68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</w:pPr>
      <w:proofErr w:type="spellStart"/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  <w:t>Награде</w:t>
      </w:r>
      <w:proofErr w:type="spellEnd"/>
    </w:p>
    <w:p w14:paraId="57CF3A09" w14:textId="77777777" w:rsidR="00C129E1" w:rsidRPr="00A67C68" w:rsidRDefault="00C129E1" w:rsidP="00A67C6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  <w:lang w:val="sr-Latn-CS"/>
        </w:rPr>
      </w:pPr>
      <w:r w:rsidRPr="00A67C68">
        <w:rPr>
          <w:rFonts w:asciiTheme="minorHAnsi" w:eastAsia="Calibri" w:hAnsiTheme="minorHAnsi" w:cstheme="minorHAnsi"/>
          <w:sz w:val="22"/>
          <w:szCs w:val="22"/>
          <w:lang w:val="sr-Latn-CS"/>
        </w:rPr>
        <w:t xml:space="preserve">Наградa града Београда за 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  <w:lang w:val="sr-Latn-CS"/>
        </w:rPr>
        <w:t>наук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у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  <w:lang w:val="sr-Latn-CS"/>
        </w:rPr>
        <w:t xml:space="preserve"> 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и</w:t>
      </w:r>
      <w:r w:rsidRPr="00A67C68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  <w:lang w:val="sr-Latn-CS"/>
        </w:rPr>
        <w:t xml:space="preserve"> проналазаштво, 2005.</w:t>
      </w:r>
    </w:p>
    <w:p w14:paraId="43F2507F" w14:textId="77777777" w:rsidR="00C129E1" w:rsidRPr="00A67C68" w:rsidRDefault="00C129E1" w:rsidP="00A67C6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shd w:val="clear" w:color="auto" w:fill="FFFFFF"/>
        </w:rPr>
        <w:t>Grand Prix of Belgrade Association of Inventors and Authors of Technical Improvements for the best solution in 2005: Three Axes Parallel Kinematic Machine LOLA pn101_4 V1.</w:t>
      </w:r>
    </w:p>
    <w:p w14:paraId="42070130" w14:textId="77777777" w:rsidR="00C129E1" w:rsidRPr="00A67C68" w:rsidRDefault="00C129E1" w:rsidP="00A67C68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sr-Latn-CS"/>
        </w:rPr>
      </w:pPr>
      <w:r w:rsidRPr="00A67C68">
        <w:rPr>
          <w:rFonts w:asciiTheme="minorHAnsi" w:hAnsiTheme="minorHAnsi" w:cstheme="minorHAnsi"/>
          <w:b/>
          <w:color w:val="000000"/>
          <w:sz w:val="22"/>
          <w:szCs w:val="22"/>
          <w:lang w:val="sr-Cyrl-RS" w:eastAsia="sr-Latn-CS"/>
        </w:rPr>
        <w:t>Чланство у Управним одборима и Саветима</w:t>
      </w:r>
    </w:p>
    <w:p w14:paraId="21C55B3E" w14:textId="2612BED7" w:rsidR="00C129E1" w:rsidRPr="00A67C68" w:rsidRDefault="00C129E1" w:rsidP="00A67C68">
      <w:pPr>
        <w:pStyle w:val="ListParagraph"/>
        <w:numPr>
          <w:ilvl w:val="0"/>
          <w:numId w:val="1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Управни одбора Лола корпорације, 1993 – 1996.</w:t>
      </w:r>
    </w:p>
    <w:p w14:paraId="2B4A13F8" w14:textId="38300BCF" w:rsidR="00C129E1" w:rsidRPr="00A67C68" w:rsidRDefault="00C129E1" w:rsidP="00A67C68">
      <w:pPr>
        <w:pStyle w:val="ListParagraph"/>
        <w:numPr>
          <w:ilvl w:val="0"/>
          <w:numId w:val="1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Управни одбора Лола система, 2002 – 2006.</w:t>
      </w:r>
    </w:p>
    <w:p w14:paraId="53ECDEA5" w14:textId="2641C58A" w:rsidR="00C129E1" w:rsidRPr="00A67C68" w:rsidRDefault="00C129E1" w:rsidP="00A67C68">
      <w:pPr>
        <w:pStyle w:val="ListParagraph"/>
        <w:numPr>
          <w:ilvl w:val="0"/>
          <w:numId w:val="1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Управни одбор Машинског факултета Универзитета у Београду, 2002 – 2004.</w:t>
      </w:r>
    </w:p>
    <w:p w14:paraId="412639B5" w14:textId="44440198" w:rsidR="00C129E1" w:rsidRPr="00A67C68" w:rsidRDefault="00C129E1" w:rsidP="00A67C68">
      <w:pPr>
        <w:pStyle w:val="ListParagraph"/>
        <w:numPr>
          <w:ilvl w:val="0"/>
          <w:numId w:val="1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  <w:lang w:val="sr-Latn-CS"/>
        </w:rPr>
      </w:pPr>
      <w:r w:rsidRPr="00A67C68">
        <w:rPr>
          <w:rFonts w:asciiTheme="minorHAnsi" w:hAnsiTheme="minorHAnsi" w:cstheme="minorHAnsi"/>
          <w:sz w:val="22"/>
          <w:szCs w:val="22"/>
          <w:lang w:val="sr-Cyrl-RS"/>
        </w:rPr>
        <w:t>Савет Машинског факултета Универзитета у Београду, 2004 – 2010.</w:t>
      </w:r>
    </w:p>
    <w:sectPr w:rsidR="00C129E1" w:rsidRPr="00A67C68" w:rsidSect="0029769F">
      <w:footerReference w:type="even" r:id="rId26"/>
      <w:footerReference w:type="default" r:id="rId27"/>
      <w:pgSz w:w="11906" w:h="16838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9409" w14:textId="77777777" w:rsidR="001343BF" w:rsidRDefault="001343BF">
      <w:r>
        <w:separator/>
      </w:r>
    </w:p>
  </w:endnote>
  <w:endnote w:type="continuationSeparator" w:id="0">
    <w:p w14:paraId="488CC828" w14:textId="77777777" w:rsidR="001343BF" w:rsidRDefault="0013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7B2E" w14:textId="77777777" w:rsidR="00F43FA6" w:rsidRDefault="00F43FA6" w:rsidP="00081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057F9" w14:textId="77777777" w:rsidR="00F43FA6" w:rsidRDefault="00F4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8912" w14:textId="77777777" w:rsidR="00F43FA6" w:rsidRDefault="00F43FA6" w:rsidP="00081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6F324D08" w14:textId="77777777" w:rsidR="00F43FA6" w:rsidRDefault="00F43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1456" w14:textId="77777777" w:rsidR="001343BF" w:rsidRDefault="001343BF">
      <w:r>
        <w:separator/>
      </w:r>
    </w:p>
  </w:footnote>
  <w:footnote w:type="continuationSeparator" w:id="0">
    <w:p w14:paraId="70A48D51" w14:textId="77777777" w:rsidR="001343BF" w:rsidRDefault="0013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AEC3984"/>
    <w:lvl w:ilvl="0">
      <w:start w:val="1"/>
      <w:numFmt w:val="decimal"/>
      <w:lvlText w:val="%1."/>
      <w:lvlJc w:val="left"/>
      <w:pPr>
        <w:ind w:left="154" w:hanging="215"/>
      </w:pPr>
      <w:rPr>
        <w:rFonts w:asciiTheme="minorHAnsi" w:hAnsiTheme="minorHAnsi" w:cstheme="minorHAnsi" w:hint="default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019" w:hanging="215"/>
      </w:pPr>
    </w:lvl>
    <w:lvl w:ilvl="2">
      <w:numFmt w:val="bullet"/>
      <w:lvlText w:val="•"/>
      <w:lvlJc w:val="left"/>
      <w:pPr>
        <w:ind w:left="1883" w:hanging="215"/>
      </w:pPr>
    </w:lvl>
    <w:lvl w:ilvl="3">
      <w:numFmt w:val="bullet"/>
      <w:lvlText w:val="•"/>
      <w:lvlJc w:val="left"/>
      <w:pPr>
        <w:ind w:left="2748" w:hanging="215"/>
      </w:pPr>
    </w:lvl>
    <w:lvl w:ilvl="4">
      <w:numFmt w:val="bullet"/>
      <w:lvlText w:val="•"/>
      <w:lvlJc w:val="left"/>
      <w:pPr>
        <w:ind w:left="3612" w:hanging="215"/>
      </w:pPr>
    </w:lvl>
    <w:lvl w:ilvl="5">
      <w:numFmt w:val="bullet"/>
      <w:lvlText w:val="•"/>
      <w:lvlJc w:val="left"/>
      <w:pPr>
        <w:ind w:left="4477" w:hanging="215"/>
      </w:pPr>
    </w:lvl>
    <w:lvl w:ilvl="6">
      <w:numFmt w:val="bullet"/>
      <w:lvlText w:val="•"/>
      <w:lvlJc w:val="left"/>
      <w:pPr>
        <w:ind w:left="5341" w:hanging="215"/>
      </w:pPr>
    </w:lvl>
    <w:lvl w:ilvl="7">
      <w:numFmt w:val="bullet"/>
      <w:lvlText w:val="•"/>
      <w:lvlJc w:val="left"/>
      <w:pPr>
        <w:ind w:left="6206" w:hanging="215"/>
      </w:pPr>
    </w:lvl>
    <w:lvl w:ilvl="8">
      <w:numFmt w:val="bullet"/>
      <w:lvlText w:val="•"/>
      <w:lvlJc w:val="left"/>
      <w:pPr>
        <w:ind w:left="7070" w:hanging="215"/>
      </w:pPr>
    </w:lvl>
  </w:abstractNum>
  <w:abstractNum w:abstractNumId="1" w15:restartNumberingAfterBreak="0">
    <w:nsid w:val="044D398F"/>
    <w:multiLevelType w:val="hybridMultilevel"/>
    <w:tmpl w:val="D85E41D6"/>
    <w:lvl w:ilvl="0" w:tplc="1A84BAC6">
      <w:start w:val="1"/>
      <w:numFmt w:val="decimal"/>
      <w:lvlText w:val="%1."/>
      <w:lvlJc w:val="left"/>
      <w:pPr>
        <w:ind w:left="7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06DF5A63"/>
    <w:multiLevelType w:val="hybridMultilevel"/>
    <w:tmpl w:val="573E7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76F"/>
    <w:multiLevelType w:val="multilevel"/>
    <w:tmpl w:val="393046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4" w15:restartNumberingAfterBreak="0">
    <w:nsid w:val="08D03572"/>
    <w:multiLevelType w:val="multilevel"/>
    <w:tmpl w:val="44DAD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C71B4C"/>
    <w:multiLevelType w:val="multilevel"/>
    <w:tmpl w:val="18083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6" w15:restartNumberingAfterBreak="0">
    <w:nsid w:val="0B2F379D"/>
    <w:multiLevelType w:val="hybridMultilevel"/>
    <w:tmpl w:val="6D98F202"/>
    <w:lvl w:ilvl="0" w:tplc="4B28B4DE">
      <w:start w:val="1"/>
      <w:numFmt w:val="decimal"/>
      <w:lvlText w:val="%1."/>
      <w:lvlJc w:val="left"/>
      <w:pPr>
        <w:ind w:left="-6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C5A"/>
    <w:multiLevelType w:val="multilevel"/>
    <w:tmpl w:val="77044B3C"/>
    <w:lvl w:ilvl="0">
      <w:start w:val="12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8" w15:restartNumberingAfterBreak="0">
    <w:nsid w:val="0CA8319E"/>
    <w:multiLevelType w:val="hybridMultilevel"/>
    <w:tmpl w:val="E3468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E044F"/>
    <w:multiLevelType w:val="hybridMultilevel"/>
    <w:tmpl w:val="E4B6A56E"/>
    <w:lvl w:ilvl="0" w:tplc="18E4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765580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4527DC"/>
    <w:multiLevelType w:val="hybridMultilevel"/>
    <w:tmpl w:val="ABB6D2DC"/>
    <w:lvl w:ilvl="0" w:tplc="316EA2AC">
      <w:start w:val="3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4234A"/>
    <w:multiLevelType w:val="hybridMultilevel"/>
    <w:tmpl w:val="26BEAC0A"/>
    <w:lvl w:ilvl="0" w:tplc="A216B1F8">
      <w:start w:val="1"/>
      <w:numFmt w:val="decimal"/>
      <w:pStyle w:val="Literatura-spisak"/>
      <w:lvlText w:val="[%1]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81B40"/>
    <w:multiLevelType w:val="multilevel"/>
    <w:tmpl w:val="DC544068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655C33"/>
    <w:multiLevelType w:val="hybridMultilevel"/>
    <w:tmpl w:val="BEC633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AF9"/>
    <w:multiLevelType w:val="hybridMultilevel"/>
    <w:tmpl w:val="F0CEC1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E433B"/>
    <w:multiLevelType w:val="multilevel"/>
    <w:tmpl w:val="32FC44BE"/>
    <w:lvl w:ilvl="0">
      <w:start w:val="22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16" w15:restartNumberingAfterBreak="0">
    <w:nsid w:val="21CA0982"/>
    <w:multiLevelType w:val="multilevel"/>
    <w:tmpl w:val="0409001F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1F15D29"/>
    <w:multiLevelType w:val="hybridMultilevel"/>
    <w:tmpl w:val="48CE7906"/>
    <w:lvl w:ilvl="0" w:tplc="6BF073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E7828"/>
    <w:multiLevelType w:val="multilevel"/>
    <w:tmpl w:val="7C70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0C54C3"/>
    <w:multiLevelType w:val="multilevel"/>
    <w:tmpl w:val="768AE8D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0" w15:restartNumberingAfterBreak="0">
    <w:nsid w:val="27B03F3F"/>
    <w:multiLevelType w:val="hybridMultilevel"/>
    <w:tmpl w:val="1544478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CA6BA6"/>
    <w:multiLevelType w:val="hybridMultilevel"/>
    <w:tmpl w:val="2BA84952"/>
    <w:lvl w:ilvl="0" w:tplc="FEA6E078">
      <w:start w:val="1"/>
      <w:numFmt w:val="decimal"/>
      <w:lvlText w:val="%1."/>
      <w:lvlJc w:val="left"/>
      <w:pPr>
        <w:ind w:left="-65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64" w:hanging="360"/>
      </w:pPr>
    </w:lvl>
    <w:lvl w:ilvl="2" w:tplc="0409000F">
      <w:start w:val="1"/>
      <w:numFmt w:val="decimal"/>
      <w:lvlText w:val="%3."/>
      <w:lvlJc w:val="left"/>
      <w:pPr>
        <w:ind w:left="784" w:hanging="180"/>
      </w:pPr>
    </w:lvl>
    <w:lvl w:ilvl="3" w:tplc="0409000F" w:tentative="1">
      <w:start w:val="1"/>
      <w:numFmt w:val="decimal"/>
      <w:lvlText w:val="%4."/>
      <w:lvlJc w:val="left"/>
      <w:pPr>
        <w:ind w:left="1504" w:hanging="360"/>
      </w:pPr>
    </w:lvl>
    <w:lvl w:ilvl="4" w:tplc="04090019" w:tentative="1">
      <w:start w:val="1"/>
      <w:numFmt w:val="lowerLetter"/>
      <w:lvlText w:val="%5."/>
      <w:lvlJc w:val="left"/>
      <w:pPr>
        <w:ind w:left="2224" w:hanging="360"/>
      </w:pPr>
    </w:lvl>
    <w:lvl w:ilvl="5" w:tplc="0409001B" w:tentative="1">
      <w:start w:val="1"/>
      <w:numFmt w:val="lowerRoman"/>
      <w:lvlText w:val="%6."/>
      <w:lvlJc w:val="right"/>
      <w:pPr>
        <w:ind w:left="2944" w:hanging="180"/>
      </w:pPr>
    </w:lvl>
    <w:lvl w:ilvl="6" w:tplc="0409000F" w:tentative="1">
      <w:start w:val="1"/>
      <w:numFmt w:val="decimal"/>
      <w:lvlText w:val="%7."/>
      <w:lvlJc w:val="left"/>
      <w:pPr>
        <w:ind w:left="3664" w:hanging="360"/>
      </w:pPr>
    </w:lvl>
    <w:lvl w:ilvl="7" w:tplc="04090019" w:tentative="1">
      <w:start w:val="1"/>
      <w:numFmt w:val="lowerLetter"/>
      <w:lvlText w:val="%8."/>
      <w:lvlJc w:val="left"/>
      <w:pPr>
        <w:ind w:left="4384" w:hanging="360"/>
      </w:pPr>
    </w:lvl>
    <w:lvl w:ilvl="8" w:tplc="0409001B" w:tentative="1">
      <w:start w:val="1"/>
      <w:numFmt w:val="lowerRoman"/>
      <w:lvlText w:val="%9."/>
      <w:lvlJc w:val="right"/>
      <w:pPr>
        <w:ind w:left="5104" w:hanging="180"/>
      </w:pPr>
    </w:lvl>
  </w:abstractNum>
  <w:abstractNum w:abstractNumId="22" w15:restartNumberingAfterBreak="0">
    <w:nsid w:val="2A6E0909"/>
    <w:multiLevelType w:val="multilevel"/>
    <w:tmpl w:val="B992C4DE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23" w15:restartNumberingAfterBreak="0">
    <w:nsid w:val="2B173AC0"/>
    <w:multiLevelType w:val="hybridMultilevel"/>
    <w:tmpl w:val="BC4074E4"/>
    <w:lvl w:ilvl="0" w:tplc="2F2E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1E0922"/>
    <w:multiLevelType w:val="multilevel"/>
    <w:tmpl w:val="960482D0"/>
    <w:styleLink w:val="Style1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317F241F"/>
    <w:multiLevelType w:val="singleLevel"/>
    <w:tmpl w:val="4E26819E"/>
    <w:lvl w:ilvl="0">
      <w:start w:val="1"/>
      <w:numFmt w:val="decimal"/>
      <w:pStyle w:val="literatura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6" w15:restartNumberingAfterBreak="0">
    <w:nsid w:val="346B2282"/>
    <w:multiLevelType w:val="multilevel"/>
    <w:tmpl w:val="D8E68464"/>
    <w:lvl w:ilvl="0">
      <w:start w:val="26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27" w15:restartNumberingAfterBreak="0">
    <w:nsid w:val="352E73FC"/>
    <w:multiLevelType w:val="multilevel"/>
    <w:tmpl w:val="44DA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9DA1470"/>
    <w:multiLevelType w:val="hybridMultilevel"/>
    <w:tmpl w:val="9DF43B6C"/>
    <w:lvl w:ilvl="0" w:tplc="3750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B389A"/>
    <w:multiLevelType w:val="multilevel"/>
    <w:tmpl w:val="B98A77E8"/>
    <w:lvl w:ilvl="0">
      <w:start w:val="1"/>
      <w:numFmt w:val="decimal"/>
      <w:lvlText w:val="%1."/>
      <w:lvlJc w:val="left"/>
      <w:pPr>
        <w:ind w:left="154" w:hanging="215"/>
      </w:pPr>
      <w:rPr>
        <w:rFonts w:ascii="Times New Roman" w:hAnsi="Times New Roman" w:cs="Times New Roman" w:hint="default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019" w:hanging="215"/>
      </w:pPr>
      <w:rPr>
        <w:rFonts w:hint="default"/>
      </w:rPr>
    </w:lvl>
    <w:lvl w:ilvl="2">
      <w:numFmt w:val="bullet"/>
      <w:lvlText w:val="•"/>
      <w:lvlJc w:val="left"/>
      <w:pPr>
        <w:ind w:left="1883" w:hanging="215"/>
      </w:pPr>
      <w:rPr>
        <w:rFonts w:hint="default"/>
      </w:rPr>
    </w:lvl>
    <w:lvl w:ilvl="3">
      <w:numFmt w:val="bullet"/>
      <w:lvlText w:val="•"/>
      <w:lvlJc w:val="left"/>
      <w:pPr>
        <w:ind w:left="2748" w:hanging="215"/>
      </w:pPr>
      <w:rPr>
        <w:rFonts w:hint="default"/>
      </w:rPr>
    </w:lvl>
    <w:lvl w:ilvl="4">
      <w:numFmt w:val="bullet"/>
      <w:lvlText w:val="•"/>
      <w:lvlJc w:val="left"/>
      <w:pPr>
        <w:ind w:left="3612" w:hanging="215"/>
      </w:pPr>
      <w:rPr>
        <w:rFonts w:hint="default"/>
      </w:rPr>
    </w:lvl>
    <w:lvl w:ilvl="5">
      <w:numFmt w:val="bullet"/>
      <w:lvlText w:val="•"/>
      <w:lvlJc w:val="left"/>
      <w:pPr>
        <w:ind w:left="4477" w:hanging="215"/>
      </w:pPr>
      <w:rPr>
        <w:rFonts w:hint="default"/>
      </w:rPr>
    </w:lvl>
    <w:lvl w:ilvl="6">
      <w:numFmt w:val="bullet"/>
      <w:lvlText w:val="•"/>
      <w:lvlJc w:val="left"/>
      <w:pPr>
        <w:ind w:left="5341" w:hanging="215"/>
      </w:pPr>
      <w:rPr>
        <w:rFonts w:hint="default"/>
      </w:rPr>
    </w:lvl>
    <w:lvl w:ilvl="7">
      <w:numFmt w:val="bullet"/>
      <w:lvlText w:val="•"/>
      <w:lvlJc w:val="left"/>
      <w:pPr>
        <w:ind w:left="6206" w:hanging="215"/>
      </w:pPr>
      <w:rPr>
        <w:rFonts w:hint="default"/>
      </w:rPr>
    </w:lvl>
    <w:lvl w:ilvl="8">
      <w:numFmt w:val="bullet"/>
      <w:lvlText w:val="•"/>
      <w:lvlJc w:val="left"/>
      <w:pPr>
        <w:ind w:left="7070" w:hanging="215"/>
      </w:pPr>
      <w:rPr>
        <w:rFonts w:hint="default"/>
      </w:rPr>
    </w:lvl>
  </w:abstractNum>
  <w:abstractNum w:abstractNumId="30" w15:restartNumberingAfterBreak="0">
    <w:nsid w:val="40716D21"/>
    <w:multiLevelType w:val="multilevel"/>
    <w:tmpl w:val="00868E2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1" w15:restartNumberingAfterBreak="0">
    <w:nsid w:val="40A70ED8"/>
    <w:multiLevelType w:val="multilevel"/>
    <w:tmpl w:val="53FA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2F7344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2A158C0"/>
    <w:multiLevelType w:val="multilevel"/>
    <w:tmpl w:val="D1344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32F12C6"/>
    <w:multiLevelType w:val="hybridMultilevel"/>
    <w:tmpl w:val="DB2475C8"/>
    <w:lvl w:ilvl="0" w:tplc="CA247936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D2A3E"/>
    <w:multiLevelType w:val="multilevel"/>
    <w:tmpl w:val="A15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4CC67DE0"/>
    <w:multiLevelType w:val="hybridMultilevel"/>
    <w:tmpl w:val="FE4E83D0"/>
    <w:lvl w:ilvl="0" w:tplc="6C30C892">
      <w:start w:val="24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ED625ED"/>
    <w:multiLevelType w:val="multilevel"/>
    <w:tmpl w:val="BD4494B8"/>
    <w:lvl w:ilvl="0">
      <w:start w:val="19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38" w15:restartNumberingAfterBreak="0">
    <w:nsid w:val="522F1E80"/>
    <w:multiLevelType w:val="multilevel"/>
    <w:tmpl w:val="0410406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9" w15:restartNumberingAfterBreak="0">
    <w:nsid w:val="563B5C47"/>
    <w:multiLevelType w:val="hybridMultilevel"/>
    <w:tmpl w:val="BA0AC23C"/>
    <w:lvl w:ilvl="0" w:tplc="7B04BE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CD1F76"/>
    <w:multiLevelType w:val="multilevel"/>
    <w:tmpl w:val="DC544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E0D9D"/>
    <w:multiLevelType w:val="multilevel"/>
    <w:tmpl w:val="1D66416A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5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  <w:b w:val="0"/>
      </w:rPr>
    </w:lvl>
  </w:abstractNum>
  <w:abstractNum w:abstractNumId="42" w15:restartNumberingAfterBreak="0">
    <w:nsid w:val="5B105145"/>
    <w:multiLevelType w:val="hybridMultilevel"/>
    <w:tmpl w:val="191A5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E326E1"/>
    <w:multiLevelType w:val="hybridMultilevel"/>
    <w:tmpl w:val="36B2A340"/>
    <w:lvl w:ilvl="0" w:tplc="3B42CA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0B645B"/>
    <w:multiLevelType w:val="multilevel"/>
    <w:tmpl w:val="44DA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0FA2C3D"/>
    <w:multiLevelType w:val="multilevel"/>
    <w:tmpl w:val="9D681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5EE1B93"/>
    <w:multiLevelType w:val="multilevel"/>
    <w:tmpl w:val="6A2C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  <w:sz w:val="24"/>
      </w:rPr>
    </w:lvl>
  </w:abstractNum>
  <w:abstractNum w:abstractNumId="47" w15:restartNumberingAfterBreak="0">
    <w:nsid w:val="672261DA"/>
    <w:multiLevelType w:val="hybridMultilevel"/>
    <w:tmpl w:val="4F54E1C0"/>
    <w:lvl w:ilvl="0" w:tplc="17EC2F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B17F97"/>
    <w:multiLevelType w:val="multilevel"/>
    <w:tmpl w:val="FE209B7E"/>
    <w:lvl w:ilvl="0">
      <w:start w:val="53"/>
      <w:numFmt w:val="decimal"/>
      <w:lvlText w:val="%1."/>
      <w:lvlJc w:val="left"/>
      <w:pPr>
        <w:ind w:left="70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49" w15:restartNumberingAfterBreak="0">
    <w:nsid w:val="6B306C80"/>
    <w:multiLevelType w:val="multilevel"/>
    <w:tmpl w:val="EA08C73C"/>
    <w:lvl w:ilvl="0">
      <w:start w:val="1"/>
      <w:numFmt w:val="decimal"/>
      <w:lvlText w:val="%1."/>
      <w:lvlJc w:val="left"/>
      <w:pPr>
        <w:ind w:left="154" w:hanging="215"/>
      </w:pPr>
      <w:rPr>
        <w:rFonts w:asciiTheme="minorHAnsi" w:hAnsiTheme="minorHAnsi" w:cstheme="minorHAnsi" w:hint="default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019" w:hanging="215"/>
      </w:pPr>
      <w:rPr>
        <w:rFonts w:hint="default"/>
      </w:rPr>
    </w:lvl>
    <w:lvl w:ilvl="2">
      <w:numFmt w:val="bullet"/>
      <w:lvlText w:val="•"/>
      <w:lvlJc w:val="left"/>
      <w:pPr>
        <w:ind w:left="1883" w:hanging="215"/>
      </w:pPr>
      <w:rPr>
        <w:rFonts w:hint="default"/>
      </w:rPr>
    </w:lvl>
    <w:lvl w:ilvl="3">
      <w:numFmt w:val="bullet"/>
      <w:lvlText w:val="•"/>
      <w:lvlJc w:val="left"/>
      <w:pPr>
        <w:ind w:left="2748" w:hanging="215"/>
      </w:pPr>
      <w:rPr>
        <w:rFonts w:hint="default"/>
      </w:rPr>
    </w:lvl>
    <w:lvl w:ilvl="4">
      <w:numFmt w:val="bullet"/>
      <w:lvlText w:val="•"/>
      <w:lvlJc w:val="left"/>
      <w:pPr>
        <w:ind w:left="3612" w:hanging="215"/>
      </w:pPr>
      <w:rPr>
        <w:rFonts w:hint="default"/>
      </w:rPr>
    </w:lvl>
    <w:lvl w:ilvl="5">
      <w:numFmt w:val="bullet"/>
      <w:lvlText w:val="•"/>
      <w:lvlJc w:val="left"/>
      <w:pPr>
        <w:ind w:left="4477" w:hanging="215"/>
      </w:pPr>
      <w:rPr>
        <w:rFonts w:hint="default"/>
      </w:rPr>
    </w:lvl>
    <w:lvl w:ilvl="6">
      <w:numFmt w:val="bullet"/>
      <w:lvlText w:val="•"/>
      <w:lvlJc w:val="left"/>
      <w:pPr>
        <w:ind w:left="5341" w:hanging="215"/>
      </w:pPr>
      <w:rPr>
        <w:rFonts w:hint="default"/>
      </w:rPr>
    </w:lvl>
    <w:lvl w:ilvl="7">
      <w:numFmt w:val="bullet"/>
      <w:lvlText w:val="•"/>
      <w:lvlJc w:val="left"/>
      <w:pPr>
        <w:ind w:left="6206" w:hanging="215"/>
      </w:pPr>
      <w:rPr>
        <w:rFonts w:hint="default"/>
      </w:rPr>
    </w:lvl>
    <w:lvl w:ilvl="8">
      <w:numFmt w:val="bullet"/>
      <w:lvlText w:val="•"/>
      <w:lvlJc w:val="left"/>
      <w:pPr>
        <w:ind w:left="7070" w:hanging="215"/>
      </w:pPr>
      <w:rPr>
        <w:rFonts w:hint="default"/>
      </w:rPr>
    </w:lvl>
  </w:abstractNum>
  <w:abstractNum w:abstractNumId="50" w15:restartNumberingAfterBreak="0">
    <w:nsid w:val="6D0A54F8"/>
    <w:multiLevelType w:val="multilevel"/>
    <w:tmpl w:val="1898F008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abstractNum w:abstractNumId="51" w15:restartNumberingAfterBreak="0">
    <w:nsid w:val="6F932BC1"/>
    <w:multiLevelType w:val="hybridMultilevel"/>
    <w:tmpl w:val="9C56389A"/>
    <w:lvl w:ilvl="0" w:tplc="0FB4A7D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5E741B"/>
    <w:multiLevelType w:val="multilevel"/>
    <w:tmpl w:val="4666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5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  <w:b w:val="0"/>
      </w:rPr>
    </w:lvl>
  </w:abstractNum>
  <w:abstractNum w:abstractNumId="53" w15:restartNumberingAfterBreak="0">
    <w:nsid w:val="735D7F32"/>
    <w:multiLevelType w:val="multilevel"/>
    <w:tmpl w:val="59EAFE8C"/>
    <w:lvl w:ilvl="0">
      <w:start w:val="8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54" w15:restartNumberingAfterBreak="0">
    <w:nsid w:val="73606B7A"/>
    <w:multiLevelType w:val="hybridMultilevel"/>
    <w:tmpl w:val="EA705566"/>
    <w:lvl w:ilvl="0" w:tplc="E37ED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B7830"/>
    <w:multiLevelType w:val="hybridMultilevel"/>
    <w:tmpl w:val="A5A05D88"/>
    <w:lvl w:ilvl="0" w:tplc="81589C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80F56"/>
    <w:multiLevelType w:val="multilevel"/>
    <w:tmpl w:val="E1286434"/>
    <w:lvl w:ilvl="0">
      <w:start w:val="1"/>
      <w:numFmt w:val="decimal"/>
      <w:lvlText w:val="%1."/>
      <w:lvlJc w:val="left"/>
      <w:pPr>
        <w:ind w:left="154" w:hanging="215"/>
      </w:pPr>
      <w:rPr>
        <w:rFonts w:asciiTheme="minorHAnsi" w:hAnsiTheme="minorHAnsi" w:cstheme="minorHAnsi" w:hint="default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019" w:hanging="215"/>
      </w:pPr>
      <w:rPr>
        <w:rFonts w:hint="default"/>
        <w:sz w:val="20"/>
      </w:rPr>
    </w:lvl>
    <w:lvl w:ilvl="2">
      <w:numFmt w:val="bullet"/>
      <w:lvlText w:val="•"/>
      <w:lvlJc w:val="left"/>
      <w:pPr>
        <w:ind w:left="1883" w:hanging="215"/>
      </w:pPr>
      <w:rPr>
        <w:rFonts w:hint="default"/>
        <w:sz w:val="20"/>
      </w:rPr>
    </w:lvl>
    <w:lvl w:ilvl="3">
      <w:numFmt w:val="bullet"/>
      <w:lvlText w:val="•"/>
      <w:lvlJc w:val="left"/>
      <w:pPr>
        <w:ind w:left="2748" w:hanging="215"/>
      </w:pPr>
      <w:rPr>
        <w:rFonts w:hint="default"/>
        <w:sz w:val="20"/>
      </w:rPr>
    </w:lvl>
    <w:lvl w:ilvl="4">
      <w:numFmt w:val="bullet"/>
      <w:lvlText w:val="•"/>
      <w:lvlJc w:val="left"/>
      <w:pPr>
        <w:ind w:left="3612" w:hanging="215"/>
      </w:pPr>
      <w:rPr>
        <w:rFonts w:hint="default"/>
        <w:sz w:val="20"/>
      </w:rPr>
    </w:lvl>
    <w:lvl w:ilvl="5">
      <w:numFmt w:val="bullet"/>
      <w:lvlText w:val="•"/>
      <w:lvlJc w:val="left"/>
      <w:pPr>
        <w:ind w:left="4477" w:hanging="215"/>
      </w:pPr>
      <w:rPr>
        <w:rFonts w:hint="default"/>
        <w:sz w:val="20"/>
      </w:rPr>
    </w:lvl>
    <w:lvl w:ilvl="6">
      <w:numFmt w:val="bullet"/>
      <w:lvlText w:val="•"/>
      <w:lvlJc w:val="left"/>
      <w:pPr>
        <w:ind w:left="5341" w:hanging="215"/>
      </w:pPr>
      <w:rPr>
        <w:rFonts w:hint="default"/>
        <w:sz w:val="20"/>
      </w:rPr>
    </w:lvl>
    <w:lvl w:ilvl="7">
      <w:numFmt w:val="bullet"/>
      <w:lvlText w:val="•"/>
      <w:lvlJc w:val="left"/>
      <w:pPr>
        <w:ind w:left="6206" w:hanging="215"/>
      </w:pPr>
      <w:rPr>
        <w:rFonts w:hint="default"/>
        <w:sz w:val="20"/>
      </w:rPr>
    </w:lvl>
    <w:lvl w:ilvl="8">
      <w:numFmt w:val="bullet"/>
      <w:lvlText w:val="•"/>
      <w:lvlJc w:val="left"/>
      <w:pPr>
        <w:ind w:left="7070" w:hanging="215"/>
      </w:pPr>
      <w:rPr>
        <w:rFonts w:hint="default"/>
        <w:sz w:val="20"/>
      </w:rPr>
    </w:lvl>
  </w:abstractNum>
  <w:abstractNum w:abstractNumId="57" w15:restartNumberingAfterBreak="0">
    <w:nsid w:val="76F73B35"/>
    <w:multiLevelType w:val="multilevel"/>
    <w:tmpl w:val="E0E68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  <w:sz w:val="24"/>
      </w:rPr>
    </w:lvl>
  </w:abstractNum>
  <w:abstractNum w:abstractNumId="58" w15:restartNumberingAfterBreak="0">
    <w:nsid w:val="775C51F8"/>
    <w:multiLevelType w:val="hybridMultilevel"/>
    <w:tmpl w:val="C5B8C1DC"/>
    <w:lvl w:ilvl="0" w:tplc="9A0C4C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0C5EAD"/>
    <w:multiLevelType w:val="hybridMultilevel"/>
    <w:tmpl w:val="73121E3A"/>
    <w:lvl w:ilvl="0" w:tplc="F20424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3665C"/>
    <w:multiLevelType w:val="multilevel"/>
    <w:tmpl w:val="81EE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E93200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43"/>
  </w:num>
  <w:num w:numId="3">
    <w:abstractNumId w:val="25"/>
  </w:num>
  <w:num w:numId="4">
    <w:abstractNumId w:val="21"/>
  </w:num>
  <w:num w:numId="5">
    <w:abstractNumId w:val="40"/>
  </w:num>
  <w:num w:numId="6">
    <w:abstractNumId w:val="9"/>
  </w:num>
  <w:num w:numId="7">
    <w:abstractNumId w:val="19"/>
  </w:num>
  <w:num w:numId="8">
    <w:abstractNumId w:val="11"/>
  </w:num>
  <w:num w:numId="9">
    <w:abstractNumId w:val="38"/>
  </w:num>
  <w:num w:numId="10">
    <w:abstractNumId w:val="55"/>
  </w:num>
  <w:num w:numId="11">
    <w:abstractNumId w:val="3"/>
  </w:num>
  <w:num w:numId="12">
    <w:abstractNumId w:val="59"/>
  </w:num>
  <w:num w:numId="13">
    <w:abstractNumId w:val="1"/>
  </w:num>
  <w:num w:numId="14">
    <w:abstractNumId w:val="24"/>
  </w:num>
  <w:num w:numId="15">
    <w:abstractNumId w:val="57"/>
  </w:num>
  <w:num w:numId="16">
    <w:abstractNumId w:val="7"/>
  </w:num>
  <w:num w:numId="17">
    <w:abstractNumId w:val="42"/>
  </w:num>
  <w:num w:numId="18">
    <w:abstractNumId w:val="8"/>
  </w:num>
  <w:num w:numId="19">
    <w:abstractNumId w:val="44"/>
  </w:num>
  <w:num w:numId="20">
    <w:abstractNumId w:val="27"/>
  </w:num>
  <w:num w:numId="21">
    <w:abstractNumId w:val="4"/>
  </w:num>
  <w:num w:numId="22">
    <w:abstractNumId w:val="39"/>
  </w:num>
  <w:num w:numId="23">
    <w:abstractNumId w:val="14"/>
  </w:num>
  <w:num w:numId="24">
    <w:abstractNumId w:val="60"/>
  </w:num>
  <w:num w:numId="25">
    <w:abstractNumId w:val="61"/>
  </w:num>
  <w:num w:numId="26">
    <w:abstractNumId w:val="18"/>
  </w:num>
  <w:num w:numId="27">
    <w:abstractNumId w:val="52"/>
  </w:num>
  <w:num w:numId="28">
    <w:abstractNumId w:val="54"/>
  </w:num>
  <w:num w:numId="29">
    <w:abstractNumId w:val="22"/>
  </w:num>
  <w:num w:numId="30">
    <w:abstractNumId w:val="37"/>
  </w:num>
  <w:num w:numId="31">
    <w:abstractNumId w:val="48"/>
  </w:num>
  <w:num w:numId="32">
    <w:abstractNumId w:val="6"/>
  </w:num>
  <w:num w:numId="33">
    <w:abstractNumId w:val="50"/>
  </w:num>
  <w:num w:numId="34">
    <w:abstractNumId w:val="58"/>
  </w:num>
  <w:num w:numId="35">
    <w:abstractNumId w:val="51"/>
  </w:num>
  <w:num w:numId="36">
    <w:abstractNumId w:val="20"/>
  </w:num>
  <w:num w:numId="37">
    <w:abstractNumId w:val="15"/>
  </w:num>
  <w:num w:numId="38">
    <w:abstractNumId w:val="12"/>
  </w:num>
  <w:num w:numId="39">
    <w:abstractNumId w:val="32"/>
  </w:num>
  <w:num w:numId="40">
    <w:abstractNumId w:val="16"/>
  </w:num>
  <w:num w:numId="41">
    <w:abstractNumId w:val="26"/>
  </w:num>
  <w:num w:numId="42">
    <w:abstractNumId w:val="30"/>
  </w:num>
  <w:num w:numId="43">
    <w:abstractNumId w:val="34"/>
  </w:num>
  <w:num w:numId="44">
    <w:abstractNumId w:val="28"/>
  </w:num>
  <w:num w:numId="45">
    <w:abstractNumId w:val="2"/>
  </w:num>
  <w:num w:numId="46">
    <w:abstractNumId w:val="33"/>
  </w:num>
  <w:num w:numId="47">
    <w:abstractNumId w:val="45"/>
  </w:num>
  <w:num w:numId="48">
    <w:abstractNumId w:val="35"/>
  </w:num>
  <w:num w:numId="49">
    <w:abstractNumId w:val="53"/>
  </w:num>
  <w:num w:numId="50">
    <w:abstractNumId w:val="36"/>
  </w:num>
  <w:num w:numId="51">
    <w:abstractNumId w:val="10"/>
  </w:num>
  <w:num w:numId="52">
    <w:abstractNumId w:val="41"/>
  </w:num>
  <w:num w:numId="53">
    <w:abstractNumId w:val="31"/>
  </w:num>
  <w:num w:numId="54">
    <w:abstractNumId w:val="0"/>
  </w:num>
  <w:num w:numId="55">
    <w:abstractNumId w:val="49"/>
  </w:num>
  <w:num w:numId="56">
    <w:abstractNumId w:val="29"/>
  </w:num>
  <w:num w:numId="57">
    <w:abstractNumId w:val="56"/>
  </w:num>
  <w:num w:numId="58">
    <w:abstractNumId w:val="47"/>
  </w:num>
  <w:num w:numId="59">
    <w:abstractNumId w:val="17"/>
  </w:num>
  <w:num w:numId="60">
    <w:abstractNumId w:val="46"/>
  </w:num>
  <w:num w:numId="61">
    <w:abstractNumId w:val="5"/>
  </w:num>
  <w:num w:numId="6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01"/>
    <w:rsid w:val="0000277E"/>
    <w:rsid w:val="00010145"/>
    <w:rsid w:val="00010D79"/>
    <w:rsid w:val="0001319B"/>
    <w:rsid w:val="00017B81"/>
    <w:rsid w:val="0002177C"/>
    <w:rsid w:val="0002294E"/>
    <w:rsid w:val="0002357A"/>
    <w:rsid w:val="000235FE"/>
    <w:rsid w:val="00023E28"/>
    <w:rsid w:val="000243B3"/>
    <w:rsid w:val="000244BE"/>
    <w:rsid w:val="00024652"/>
    <w:rsid w:val="000249DD"/>
    <w:rsid w:val="00026696"/>
    <w:rsid w:val="0002707A"/>
    <w:rsid w:val="00030553"/>
    <w:rsid w:val="00031110"/>
    <w:rsid w:val="00031132"/>
    <w:rsid w:val="00031D44"/>
    <w:rsid w:val="0003398C"/>
    <w:rsid w:val="000345F2"/>
    <w:rsid w:val="00034AD1"/>
    <w:rsid w:val="00037F67"/>
    <w:rsid w:val="00041454"/>
    <w:rsid w:val="00044827"/>
    <w:rsid w:val="00045C19"/>
    <w:rsid w:val="00046519"/>
    <w:rsid w:val="000507F8"/>
    <w:rsid w:val="000510A8"/>
    <w:rsid w:val="0005129F"/>
    <w:rsid w:val="0005202A"/>
    <w:rsid w:val="000529DF"/>
    <w:rsid w:val="0005395B"/>
    <w:rsid w:val="00054256"/>
    <w:rsid w:val="0005470C"/>
    <w:rsid w:val="0005662C"/>
    <w:rsid w:val="00062237"/>
    <w:rsid w:val="00062453"/>
    <w:rsid w:val="00062B72"/>
    <w:rsid w:val="00064975"/>
    <w:rsid w:val="00066122"/>
    <w:rsid w:val="00071330"/>
    <w:rsid w:val="000772B8"/>
    <w:rsid w:val="00081A7D"/>
    <w:rsid w:val="00081F74"/>
    <w:rsid w:val="0008231C"/>
    <w:rsid w:val="00082DD4"/>
    <w:rsid w:val="00082E8F"/>
    <w:rsid w:val="0009196F"/>
    <w:rsid w:val="0009257A"/>
    <w:rsid w:val="00093423"/>
    <w:rsid w:val="0009413B"/>
    <w:rsid w:val="00094AA5"/>
    <w:rsid w:val="00094E12"/>
    <w:rsid w:val="000A0007"/>
    <w:rsid w:val="000A31E7"/>
    <w:rsid w:val="000A3C2F"/>
    <w:rsid w:val="000A4086"/>
    <w:rsid w:val="000A55EC"/>
    <w:rsid w:val="000B2C59"/>
    <w:rsid w:val="000B3464"/>
    <w:rsid w:val="000B71F4"/>
    <w:rsid w:val="000B74FB"/>
    <w:rsid w:val="000B7B50"/>
    <w:rsid w:val="000C084F"/>
    <w:rsid w:val="000C3ACE"/>
    <w:rsid w:val="000C4C84"/>
    <w:rsid w:val="000C6916"/>
    <w:rsid w:val="000C6A25"/>
    <w:rsid w:val="000D0D81"/>
    <w:rsid w:val="000D0EEB"/>
    <w:rsid w:val="000D12DE"/>
    <w:rsid w:val="000D18A1"/>
    <w:rsid w:val="000D32CB"/>
    <w:rsid w:val="000D560A"/>
    <w:rsid w:val="000D75E2"/>
    <w:rsid w:val="000E0DF5"/>
    <w:rsid w:val="000E283A"/>
    <w:rsid w:val="000E35C8"/>
    <w:rsid w:val="000E42E2"/>
    <w:rsid w:val="000E76D0"/>
    <w:rsid w:val="000F099B"/>
    <w:rsid w:val="000F444C"/>
    <w:rsid w:val="000F5A6B"/>
    <w:rsid w:val="000F6847"/>
    <w:rsid w:val="000F7938"/>
    <w:rsid w:val="00100042"/>
    <w:rsid w:val="00101E98"/>
    <w:rsid w:val="001021B3"/>
    <w:rsid w:val="00102E67"/>
    <w:rsid w:val="001031A5"/>
    <w:rsid w:val="001036F9"/>
    <w:rsid w:val="001054E8"/>
    <w:rsid w:val="001075B1"/>
    <w:rsid w:val="00110E2C"/>
    <w:rsid w:val="001129EF"/>
    <w:rsid w:val="00115821"/>
    <w:rsid w:val="00120F13"/>
    <w:rsid w:val="001215AE"/>
    <w:rsid w:val="00121A5E"/>
    <w:rsid w:val="001234D2"/>
    <w:rsid w:val="00124855"/>
    <w:rsid w:val="00126904"/>
    <w:rsid w:val="00127C98"/>
    <w:rsid w:val="001305B1"/>
    <w:rsid w:val="00130883"/>
    <w:rsid w:val="00130DD4"/>
    <w:rsid w:val="001325AB"/>
    <w:rsid w:val="001329D7"/>
    <w:rsid w:val="00132B79"/>
    <w:rsid w:val="00134034"/>
    <w:rsid w:val="00134304"/>
    <w:rsid w:val="001343BF"/>
    <w:rsid w:val="00137BDD"/>
    <w:rsid w:val="00137D4B"/>
    <w:rsid w:val="00137EC6"/>
    <w:rsid w:val="001405DB"/>
    <w:rsid w:val="001433C3"/>
    <w:rsid w:val="001436E4"/>
    <w:rsid w:val="00146A86"/>
    <w:rsid w:val="00147054"/>
    <w:rsid w:val="0015002E"/>
    <w:rsid w:val="00156852"/>
    <w:rsid w:val="00160982"/>
    <w:rsid w:val="0016202E"/>
    <w:rsid w:val="00162F0F"/>
    <w:rsid w:val="00163AA3"/>
    <w:rsid w:val="00166262"/>
    <w:rsid w:val="00167CF5"/>
    <w:rsid w:val="0017168C"/>
    <w:rsid w:val="00172079"/>
    <w:rsid w:val="001723B8"/>
    <w:rsid w:val="00172BAA"/>
    <w:rsid w:val="0017762A"/>
    <w:rsid w:val="00177B41"/>
    <w:rsid w:val="00183DE4"/>
    <w:rsid w:val="00184707"/>
    <w:rsid w:val="00185B3F"/>
    <w:rsid w:val="00186923"/>
    <w:rsid w:val="001934A4"/>
    <w:rsid w:val="00194B84"/>
    <w:rsid w:val="0019576D"/>
    <w:rsid w:val="001974C0"/>
    <w:rsid w:val="0019786A"/>
    <w:rsid w:val="001A6192"/>
    <w:rsid w:val="001A68AB"/>
    <w:rsid w:val="001A72DE"/>
    <w:rsid w:val="001A7A5F"/>
    <w:rsid w:val="001B01FC"/>
    <w:rsid w:val="001B509F"/>
    <w:rsid w:val="001B588B"/>
    <w:rsid w:val="001B6866"/>
    <w:rsid w:val="001B72A0"/>
    <w:rsid w:val="001C09CB"/>
    <w:rsid w:val="001C1229"/>
    <w:rsid w:val="001C135C"/>
    <w:rsid w:val="001C2727"/>
    <w:rsid w:val="001C2DE8"/>
    <w:rsid w:val="001C56F3"/>
    <w:rsid w:val="001C6CA5"/>
    <w:rsid w:val="001C719F"/>
    <w:rsid w:val="001D6D41"/>
    <w:rsid w:val="001D7542"/>
    <w:rsid w:val="001E0B3A"/>
    <w:rsid w:val="001E26A5"/>
    <w:rsid w:val="001E27D5"/>
    <w:rsid w:val="001E2CE5"/>
    <w:rsid w:val="001E2DAA"/>
    <w:rsid w:val="001E578E"/>
    <w:rsid w:val="001E61E8"/>
    <w:rsid w:val="001E697C"/>
    <w:rsid w:val="001E78E8"/>
    <w:rsid w:val="001F037C"/>
    <w:rsid w:val="001F0B2D"/>
    <w:rsid w:val="001F0FB0"/>
    <w:rsid w:val="001F1955"/>
    <w:rsid w:val="001F1DDD"/>
    <w:rsid w:val="001F3725"/>
    <w:rsid w:val="001F4159"/>
    <w:rsid w:val="001F4F5D"/>
    <w:rsid w:val="001F64ED"/>
    <w:rsid w:val="00200EC3"/>
    <w:rsid w:val="0020213F"/>
    <w:rsid w:val="002022DD"/>
    <w:rsid w:val="0020391C"/>
    <w:rsid w:val="00205100"/>
    <w:rsid w:val="00205D0D"/>
    <w:rsid w:val="00206DFB"/>
    <w:rsid w:val="0021294E"/>
    <w:rsid w:val="002138CF"/>
    <w:rsid w:val="00216ADF"/>
    <w:rsid w:val="00220D4C"/>
    <w:rsid w:val="002213AB"/>
    <w:rsid w:val="00221859"/>
    <w:rsid w:val="00221B8F"/>
    <w:rsid w:val="002229F4"/>
    <w:rsid w:val="002266C1"/>
    <w:rsid w:val="00226FAC"/>
    <w:rsid w:val="00226FEB"/>
    <w:rsid w:val="0022753F"/>
    <w:rsid w:val="002306F7"/>
    <w:rsid w:val="00230792"/>
    <w:rsid w:val="00230A47"/>
    <w:rsid w:val="00232199"/>
    <w:rsid w:val="00232494"/>
    <w:rsid w:val="00235629"/>
    <w:rsid w:val="00235D37"/>
    <w:rsid w:val="00240284"/>
    <w:rsid w:val="00240665"/>
    <w:rsid w:val="00241947"/>
    <w:rsid w:val="00241FC7"/>
    <w:rsid w:val="00243C7B"/>
    <w:rsid w:val="00246017"/>
    <w:rsid w:val="00246D13"/>
    <w:rsid w:val="00247DFA"/>
    <w:rsid w:val="00251DDB"/>
    <w:rsid w:val="002523AD"/>
    <w:rsid w:val="002524B9"/>
    <w:rsid w:val="00253795"/>
    <w:rsid w:val="00253A83"/>
    <w:rsid w:val="00254F29"/>
    <w:rsid w:val="002566B7"/>
    <w:rsid w:val="00256E22"/>
    <w:rsid w:val="00261E23"/>
    <w:rsid w:val="002645FD"/>
    <w:rsid w:val="00265378"/>
    <w:rsid w:val="00266133"/>
    <w:rsid w:val="0026742F"/>
    <w:rsid w:val="0027405F"/>
    <w:rsid w:val="00274569"/>
    <w:rsid w:val="00276889"/>
    <w:rsid w:val="00277252"/>
    <w:rsid w:val="0027730F"/>
    <w:rsid w:val="0027771E"/>
    <w:rsid w:val="00280BE4"/>
    <w:rsid w:val="002812BC"/>
    <w:rsid w:val="002909C9"/>
    <w:rsid w:val="002925D2"/>
    <w:rsid w:val="00292C25"/>
    <w:rsid w:val="00293548"/>
    <w:rsid w:val="00293A98"/>
    <w:rsid w:val="00293F79"/>
    <w:rsid w:val="00294B06"/>
    <w:rsid w:val="00295B3E"/>
    <w:rsid w:val="0029769F"/>
    <w:rsid w:val="002A1A51"/>
    <w:rsid w:val="002A26BA"/>
    <w:rsid w:val="002A26F7"/>
    <w:rsid w:val="002A58B9"/>
    <w:rsid w:val="002A5E7F"/>
    <w:rsid w:val="002A6CC7"/>
    <w:rsid w:val="002B0DE2"/>
    <w:rsid w:val="002B10AE"/>
    <w:rsid w:val="002B73E7"/>
    <w:rsid w:val="002C07DB"/>
    <w:rsid w:val="002C0C91"/>
    <w:rsid w:val="002C2DAC"/>
    <w:rsid w:val="002C32CB"/>
    <w:rsid w:val="002C3A55"/>
    <w:rsid w:val="002C4A38"/>
    <w:rsid w:val="002C4D7D"/>
    <w:rsid w:val="002D1C61"/>
    <w:rsid w:val="002D2472"/>
    <w:rsid w:val="002D2495"/>
    <w:rsid w:val="002D31D7"/>
    <w:rsid w:val="002D3773"/>
    <w:rsid w:val="002D73EF"/>
    <w:rsid w:val="002E0BA4"/>
    <w:rsid w:val="002E0F4A"/>
    <w:rsid w:val="002E1FED"/>
    <w:rsid w:val="002E3211"/>
    <w:rsid w:val="002E499E"/>
    <w:rsid w:val="002E66F0"/>
    <w:rsid w:val="002F0259"/>
    <w:rsid w:val="002F0A37"/>
    <w:rsid w:val="002F11C2"/>
    <w:rsid w:val="002F2F83"/>
    <w:rsid w:val="002F442C"/>
    <w:rsid w:val="002F5A45"/>
    <w:rsid w:val="002F6460"/>
    <w:rsid w:val="002F6A02"/>
    <w:rsid w:val="002F6F0E"/>
    <w:rsid w:val="002F7CDC"/>
    <w:rsid w:val="00300114"/>
    <w:rsid w:val="003010A2"/>
    <w:rsid w:val="00301E1C"/>
    <w:rsid w:val="0030346D"/>
    <w:rsid w:val="00303FE8"/>
    <w:rsid w:val="00304142"/>
    <w:rsid w:val="0030423F"/>
    <w:rsid w:val="00304D04"/>
    <w:rsid w:val="003079FB"/>
    <w:rsid w:val="00307D1D"/>
    <w:rsid w:val="00310799"/>
    <w:rsid w:val="00310D4F"/>
    <w:rsid w:val="003137BC"/>
    <w:rsid w:val="00314817"/>
    <w:rsid w:val="0031549A"/>
    <w:rsid w:val="00317D58"/>
    <w:rsid w:val="00320965"/>
    <w:rsid w:val="00322802"/>
    <w:rsid w:val="003229F6"/>
    <w:rsid w:val="003245EC"/>
    <w:rsid w:val="00326472"/>
    <w:rsid w:val="00326E86"/>
    <w:rsid w:val="003309E5"/>
    <w:rsid w:val="00331165"/>
    <w:rsid w:val="00331DD1"/>
    <w:rsid w:val="003326A8"/>
    <w:rsid w:val="003348DC"/>
    <w:rsid w:val="00345560"/>
    <w:rsid w:val="00345988"/>
    <w:rsid w:val="00345BD2"/>
    <w:rsid w:val="00346294"/>
    <w:rsid w:val="003466CC"/>
    <w:rsid w:val="0034684E"/>
    <w:rsid w:val="00350773"/>
    <w:rsid w:val="00350E47"/>
    <w:rsid w:val="00355173"/>
    <w:rsid w:val="00355BBA"/>
    <w:rsid w:val="00355F0C"/>
    <w:rsid w:val="0035618F"/>
    <w:rsid w:val="00356DAA"/>
    <w:rsid w:val="00356FDA"/>
    <w:rsid w:val="003578F4"/>
    <w:rsid w:val="0036070D"/>
    <w:rsid w:val="00361804"/>
    <w:rsid w:val="00361879"/>
    <w:rsid w:val="003630C5"/>
    <w:rsid w:val="00363538"/>
    <w:rsid w:val="00364497"/>
    <w:rsid w:val="0036748E"/>
    <w:rsid w:val="003719B2"/>
    <w:rsid w:val="0037361D"/>
    <w:rsid w:val="003766C2"/>
    <w:rsid w:val="00377F44"/>
    <w:rsid w:val="00384492"/>
    <w:rsid w:val="00387152"/>
    <w:rsid w:val="0039179D"/>
    <w:rsid w:val="00391A42"/>
    <w:rsid w:val="0039371B"/>
    <w:rsid w:val="0039386B"/>
    <w:rsid w:val="003960BF"/>
    <w:rsid w:val="003977D5"/>
    <w:rsid w:val="003978DE"/>
    <w:rsid w:val="003A021B"/>
    <w:rsid w:val="003A0C83"/>
    <w:rsid w:val="003A1B37"/>
    <w:rsid w:val="003A2C44"/>
    <w:rsid w:val="003A34A8"/>
    <w:rsid w:val="003A769E"/>
    <w:rsid w:val="003B03E8"/>
    <w:rsid w:val="003B32BD"/>
    <w:rsid w:val="003B4BE4"/>
    <w:rsid w:val="003B5C29"/>
    <w:rsid w:val="003B7182"/>
    <w:rsid w:val="003C1B2D"/>
    <w:rsid w:val="003C1E76"/>
    <w:rsid w:val="003C3B21"/>
    <w:rsid w:val="003C5427"/>
    <w:rsid w:val="003C55A3"/>
    <w:rsid w:val="003C5F19"/>
    <w:rsid w:val="003C63F1"/>
    <w:rsid w:val="003C7D74"/>
    <w:rsid w:val="003D0C47"/>
    <w:rsid w:val="003D260A"/>
    <w:rsid w:val="003D4729"/>
    <w:rsid w:val="003D4761"/>
    <w:rsid w:val="003D6185"/>
    <w:rsid w:val="003D6F78"/>
    <w:rsid w:val="003E1F78"/>
    <w:rsid w:val="003E2085"/>
    <w:rsid w:val="003E5927"/>
    <w:rsid w:val="003E685D"/>
    <w:rsid w:val="003E69A8"/>
    <w:rsid w:val="003E7CC4"/>
    <w:rsid w:val="003F0F2C"/>
    <w:rsid w:val="003F12C5"/>
    <w:rsid w:val="003F2C53"/>
    <w:rsid w:val="003F382E"/>
    <w:rsid w:val="003F3AAC"/>
    <w:rsid w:val="003F768A"/>
    <w:rsid w:val="0040113B"/>
    <w:rsid w:val="004029BB"/>
    <w:rsid w:val="00404DC3"/>
    <w:rsid w:val="0040522D"/>
    <w:rsid w:val="00411544"/>
    <w:rsid w:val="00412391"/>
    <w:rsid w:val="004131C3"/>
    <w:rsid w:val="00415D3A"/>
    <w:rsid w:val="00421EA9"/>
    <w:rsid w:val="004230B6"/>
    <w:rsid w:val="004245F9"/>
    <w:rsid w:val="004260FB"/>
    <w:rsid w:val="004267A3"/>
    <w:rsid w:val="004269EA"/>
    <w:rsid w:val="00427DD0"/>
    <w:rsid w:val="0043062D"/>
    <w:rsid w:val="004306F9"/>
    <w:rsid w:val="00430CDD"/>
    <w:rsid w:val="00430E39"/>
    <w:rsid w:val="004314E2"/>
    <w:rsid w:val="0043233A"/>
    <w:rsid w:val="0043343B"/>
    <w:rsid w:val="004338F7"/>
    <w:rsid w:val="004349E1"/>
    <w:rsid w:val="0044058A"/>
    <w:rsid w:val="00440A02"/>
    <w:rsid w:val="00440E0F"/>
    <w:rsid w:val="00440E2F"/>
    <w:rsid w:val="0044331E"/>
    <w:rsid w:val="00446763"/>
    <w:rsid w:val="00450288"/>
    <w:rsid w:val="004508A8"/>
    <w:rsid w:val="00452B25"/>
    <w:rsid w:val="004556F1"/>
    <w:rsid w:val="00455F45"/>
    <w:rsid w:val="004614E2"/>
    <w:rsid w:val="0046233F"/>
    <w:rsid w:val="00462626"/>
    <w:rsid w:val="004669A7"/>
    <w:rsid w:val="00467B99"/>
    <w:rsid w:val="0047051F"/>
    <w:rsid w:val="00470E9A"/>
    <w:rsid w:val="004711A0"/>
    <w:rsid w:val="0047124B"/>
    <w:rsid w:val="00471587"/>
    <w:rsid w:val="00475034"/>
    <w:rsid w:val="004765C1"/>
    <w:rsid w:val="004770D6"/>
    <w:rsid w:val="0048129B"/>
    <w:rsid w:val="00483059"/>
    <w:rsid w:val="00483F7D"/>
    <w:rsid w:val="00484081"/>
    <w:rsid w:val="00484A76"/>
    <w:rsid w:val="0048567C"/>
    <w:rsid w:val="00485E7A"/>
    <w:rsid w:val="004877F4"/>
    <w:rsid w:val="00490D1A"/>
    <w:rsid w:val="00490DC9"/>
    <w:rsid w:val="0049153B"/>
    <w:rsid w:val="00492931"/>
    <w:rsid w:val="00494DB3"/>
    <w:rsid w:val="004A081F"/>
    <w:rsid w:val="004A4EF8"/>
    <w:rsid w:val="004A51E9"/>
    <w:rsid w:val="004B3B5C"/>
    <w:rsid w:val="004B48F4"/>
    <w:rsid w:val="004B5689"/>
    <w:rsid w:val="004B5B2A"/>
    <w:rsid w:val="004B6613"/>
    <w:rsid w:val="004C0481"/>
    <w:rsid w:val="004C1A06"/>
    <w:rsid w:val="004C6C5B"/>
    <w:rsid w:val="004C748A"/>
    <w:rsid w:val="004C79CD"/>
    <w:rsid w:val="004C79DF"/>
    <w:rsid w:val="004D019E"/>
    <w:rsid w:val="004D079B"/>
    <w:rsid w:val="004D14FC"/>
    <w:rsid w:val="004D1F60"/>
    <w:rsid w:val="004D4777"/>
    <w:rsid w:val="004D4B4A"/>
    <w:rsid w:val="004D578F"/>
    <w:rsid w:val="004D649C"/>
    <w:rsid w:val="004E2E2F"/>
    <w:rsid w:val="004E4321"/>
    <w:rsid w:val="004E43DB"/>
    <w:rsid w:val="004E5C31"/>
    <w:rsid w:val="004E6158"/>
    <w:rsid w:val="004F098C"/>
    <w:rsid w:val="004F0FA4"/>
    <w:rsid w:val="004F2476"/>
    <w:rsid w:val="004F2743"/>
    <w:rsid w:val="004F5005"/>
    <w:rsid w:val="004F6F45"/>
    <w:rsid w:val="004F7BFB"/>
    <w:rsid w:val="0050091A"/>
    <w:rsid w:val="0050093C"/>
    <w:rsid w:val="00500C1D"/>
    <w:rsid w:val="005043E4"/>
    <w:rsid w:val="00504522"/>
    <w:rsid w:val="0050616C"/>
    <w:rsid w:val="00510B09"/>
    <w:rsid w:val="0051134C"/>
    <w:rsid w:val="00512BD8"/>
    <w:rsid w:val="00520569"/>
    <w:rsid w:val="00521FD7"/>
    <w:rsid w:val="0052217C"/>
    <w:rsid w:val="00523CA1"/>
    <w:rsid w:val="005243B8"/>
    <w:rsid w:val="00524B76"/>
    <w:rsid w:val="0052614A"/>
    <w:rsid w:val="00526BA5"/>
    <w:rsid w:val="0052711C"/>
    <w:rsid w:val="00531394"/>
    <w:rsid w:val="0053202F"/>
    <w:rsid w:val="0054096E"/>
    <w:rsid w:val="00542938"/>
    <w:rsid w:val="00543057"/>
    <w:rsid w:val="00543850"/>
    <w:rsid w:val="005450F9"/>
    <w:rsid w:val="0054596F"/>
    <w:rsid w:val="005463FC"/>
    <w:rsid w:val="00550823"/>
    <w:rsid w:val="00552366"/>
    <w:rsid w:val="0055297C"/>
    <w:rsid w:val="005570D6"/>
    <w:rsid w:val="00561EF4"/>
    <w:rsid w:val="00563A16"/>
    <w:rsid w:val="00564233"/>
    <w:rsid w:val="005648FB"/>
    <w:rsid w:val="00564C6C"/>
    <w:rsid w:val="00565C67"/>
    <w:rsid w:val="0056603A"/>
    <w:rsid w:val="00566296"/>
    <w:rsid w:val="00570D4F"/>
    <w:rsid w:val="00575AD1"/>
    <w:rsid w:val="0057612F"/>
    <w:rsid w:val="00580BE9"/>
    <w:rsid w:val="00581A0E"/>
    <w:rsid w:val="00582452"/>
    <w:rsid w:val="00583423"/>
    <w:rsid w:val="00586A00"/>
    <w:rsid w:val="00586B33"/>
    <w:rsid w:val="00586D27"/>
    <w:rsid w:val="00587510"/>
    <w:rsid w:val="00591504"/>
    <w:rsid w:val="005915BF"/>
    <w:rsid w:val="00592751"/>
    <w:rsid w:val="00595DBD"/>
    <w:rsid w:val="0059651A"/>
    <w:rsid w:val="005A29B2"/>
    <w:rsid w:val="005A4C92"/>
    <w:rsid w:val="005A57A1"/>
    <w:rsid w:val="005A63E8"/>
    <w:rsid w:val="005A78D0"/>
    <w:rsid w:val="005B0642"/>
    <w:rsid w:val="005B07C2"/>
    <w:rsid w:val="005B0852"/>
    <w:rsid w:val="005B1C97"/>
    <w:rsid w:val="005B2AC0"/>
    <w:rsid w:val="005B626D"/>
    <w:rsid w:val="005B6301"/>
    <w:rsid w:val="005B6C3A"/>
    <w:rsid w:val="005C15A2"/>
    <w:rsid w:val="005C2FC2"/>
    <w:rsid w:val="005C5012"/>
    <w:rsid w:val="005C5134"/>
    <w:rsid w:val="005C7A6C"/>
    <w:rsid w:val="005C7D44"/>
    <w:rsid w:val="005C7F7A"/>
    <w:rsid w:val="005D1BCB"/>
    <w:rsid w:val="005D2074"/>
    <w:rsid w:val="005D2947"/>
    <w:rsid w:val="005D384C"/>
    <w:rsid w:val="005D66CE"/>
    <w:rsid w:val="005D6E2D"/>
    <w:rsid w:val="005D73E0"/>
    <w:rsid w:val="005E0666"/>
    <w:rsid w:val="005E2328"/>
    <w:rsid w:val="005E4EBC"/>
    <w:rsid w:val="005E580C"/>
    <w:rsid w:val="005F0FF8"/>
    <w:rsid w:val="005F10A9"/>
    <w:rsid w:val="005F1BE9"/>
    <w:rsid w:val="005F4729"/>
    <w:rsid w:val="005F519F"/>
    <w:rsid w:val="005F52E6"/>
    <w:rsid w:val="005F58DC"/>
    <w:rsid w:val="005F771C"/>
    <w:rsid w:val="005F7AD0"/>
    <w:rsid w:val="0060047E"/>
    <w:rsid w:val="00603C0F"/>
    <w:rsid w:val="006047F6"/>
    <w:rsid w:val="0060494D"/>
    <w:rsid w:val="00604AF1"/>
    <w:rsid w:val="00607F1F"/>
    <w:rsid w:val="00611A2B"/>
    <w:rsid w:val="00612907"/>
    <w:rsid w:val="0061490D"/>
    <w:rsid w:val="00615612"/>
    <w:rsid w:val="006163FE"/>
    <w:rsid w:val="00620773"/>
    <w:rsid w:val="00622259"/>
    <w:rsid w:val="006232C7"/>
    <w:rsid w:val="00623706"/>
    <w:rsid w:val="00626A70"/>
    <w:rsid w:val="0062763E"/>
    <w:rsid w:val="00627ECF"/>
    <w:rsid w:val="00627F7A"/>
    <w:rsid w:val="00630592"/>
    <w:rsid w:val="00631338"/>
    <w:rsid w:val="00631980"/>
    <w:rsid w:val="006320EE"/>
    <w:rsid w:val="006348F6"/>
    <w:rsid w:val="0063722C"/>
    <w:rsid w:val="0064116D"/>
    <w:rsid w:val="00641B5E"/>
    <w:rsid w:val="00644252"/>
    <w:rsid w:val="006447A1"/>
    <w:rsid w:val="006447D2"/>
    <w:rsid w:val="006461BD"/>
    <w:rsid w:val="00646792"/>
    <w:rsid w:val="00646A21"/>
    <w:rsid w:val="00647E72"/>
    <w:rsid w:val="00650B00"/>
    <w:rsid w:val="006549F5"/>
    <w:rsid w:val="00656FC1"/>
    <w:rsid w:val="00657D3C"/>
    <w:rsid w:val="00660F16"/>
    <w:rsid w:val="0066235F"/>
    <w:rsid w:val="00662D3E"/>
    <w:rsid w:val="00664CA3"/>
    <w:rsid w:val="00665029"/>
    <w:rsid w:val="00666CD3"/>
    <w:rsid w:val="00666E1A"/>
    <w:rsid w:val="00666FD1"/>
    <w:rsid w:val="00667AC0"/>
    <w:rsid w:val="00670CAA"/>
    <w:rsid w:val="00671812"/>
    <w:rsid w:val="00673E69"/>
    <w:rsid w:val="0067448B"/>
    <w:rsid w:val="0067462B"/>
    <w:rsid w:val="0067593F"/>
    <w:rsid w:val="00675959"/>
    <w:rsid w:val="00675D58"/>
    <w:rsid w:val="00675F67"/>
    <w:rsid w:val="00676CAE"/>
    <w:rsid w:val="00676E3C"/>
    <w:rsid w:val="006772E8"/>
    <w:rsid w:val="00677D58"/>
    <w:rsid w:val="006808D1"/>
    <w:rsid w:val="00681420"/>
    <w:rsid w:val="0068262B"/>
    <w:rsid w:val="00683083"/>
    <w:rsid w:val="006841AE"/>
    <w:rsid w:val="006856BF"/>
    <w:rsid w:val="00687566"/>
    <w:rsid w:val="00690357"/>
    <w:rsid w:val="006913F0"/>
    <w:rsid w:val="00697CAF"/>
    <w:rsid w:val="006A00A8"/>
    <w:rsid w:val="006A21D6"/>
    <w:rsid w:val="006A4BC6"/>
    <w:rsid w:val="006A5E50"/>
    <w:rsid w:val="006A6CD0"/>
    <w:rsid w:val="006A7459"/>
    <w:rsid w:val="006B216B"/>
    <w:rsid w:val="006B2671"/>
    <w:rsid w:val="006B2FF1"/>
    <w:rsid w:val="006B3787"/>
    <w:rsid w:val="006B4162"/>
    <w:rsid w:val="006B4948"/>
    <w:rsid w:val="006C0CE1"/>
    <w:rsid w:val="006C1133"/>
    <w:rsid w:val="006C1D11"/>
    <w:rsid w:val="006C1DDE"/>
    <w:rsid w:val="006C3AA5"/>
    <w:rsid w:val="006C5C25"/>
    <w:rsid w:val="006C750A"/>
    <w:rsid w:val="006D05F8"/>
    <w:rsid w:val="006D3D69"/>
    <w:rsid w:val="006D4772"/>
    <w:rsid w:val="006D4882"/>
    <w:rsid w:val="006D554E"/>
    <w:rsid w:val="006D5B06"/>
    <w:rsid w:val="006D7804"/>
    <w:rsid w:val="006E1337"/>
    <w:rsid w:val="006E55E2"/>
    <w:rsid w:val="006E6B47"/>
    <w:rsid w:val="006F1425"/>
    <w:rsid w:val="006F14D9"/>
    <w:rsid w:val="006F19E6"/>
    <w:rsid w:val="006F1DC4"/>
    <w:rsid w:val="006F2D54"/>
    <w:rsid w:val="00703BAB"/>
    <w:rsid w:val="00704006"/>
    <w:rsid w:val="00705093"/>
    <w:rsid w:val="0070585E"/>
    <w:rsid w:val="007058BC"/>
    <w:rsid w:val="00706DF9"/>
    <w:rsid w:val="007073F8"/>
    <w:rsid w:val="0070767A"/>
    <w:rsid w:val="0071077B"/>
    <w:rsid w:val="007120B9"/>
    <w:rsid w:val="007148E0"/>
    <w:rsid w:val="00720646"/>
    <w:rsid w:val="00720C22"/>
    <w:rsid w:val="007213BB"/>
    <w:rsid w:val="00724504"/>
    <w:rsid w:val="007268C7"/>
    <w:rsid w:val="007303A5"/>
    <w:rsid w:val="00731AAF"/>
    <w:rsid w:val="00731E01"/>
    <w:rsid w:val="0073279E"/>
    <w:rsid w:val="00735861"/>
    <w:rsid w:val="00736744"/>
    <w:rsid w:val="00740B09"/>
    <w:rsid w:val="0074134B"/>
    <w:rsid w:val="007443CA"/>
    <w:rsid w:val="00744B07"/>
    <w:rsid w:val="0074756E"/>
    <w:rsid w:val="00751DD1"/>
    <w:rsid w:val="00752C69"/>
    <w:rsid w:val="00755A61"/>
    <w:rsid w:val="00757C6D"/>
    <w:rsid w:val="0076082B"/>
    <w:rsid w:val="00760F99"/>
    <w:rsid w:val="007616A7"/>
    <w:rsid w:val="00761B5D"/>
    <w:rsid w:val="007621DA"/>
    <w:rsid w:val="00762ABD"/>
    <w:rsid w:val="007638B7"/>
    <w:rsid w:val="00764769"/>
    <w:rsid w:val="0076515C"/>
    <w:rsid w:val="007663B6"/>
    <w:rsid w:val="00766817"/>
    <w:rsid w:val="00770B86"/>
    <w:rsid w:val="00771B29"/>
    <w:rsid w:val="0077311C"/>
    <w:rsid w:val="007742B3"/>
    <w:rsid w:val="00775B4F"/>
    <w:rsid w:val="00776FF6"/>
    <w:rsid w:val="00777FB9"/>
    <w:rsid w:val="00780287"/>
    <w:rsid w:val="00780D7B"/>
    <w:rsid w:val="00785495"/>
    <w:rsid w:val="00786ED0"/>
    <w:rsid w:val="007908EE"/>
    <w:rsid w:val="007921FA"/>
    <w:rsid w:val="0079734D"/>
    <w:rsid w:val="0079759C"/>
    <w:rsid w:val="007A4F64"/>
    <w:rsid w:val="007A5719"/>
    <w:rsid w:val="007A5BA7"/>
    <w:rsid w:val="007A68E2"/>
    <w:rsid w:val="007A6A0C"/>
    <w:rsid w:val="007B0151"/>
    <w:rsid w:val="007B073A"/>
    <w:rsid w:val="007B31AF"/>
    <w:rsid w:val="007B3973"/>
    <w:rsid w:val="007B3FDB"/>
    <w:rsid w:val="007B45F5"/>
    <w:rsid w:val="007B6329"/>
    <w:rsid w:val="007B6C0B"/>
    <w:rsid w:val="007C2B3D"/>
    <w:rsid w:val="007C36C2"/>
    <w:rsid w:val="007C414A"/>
    <w:rsid w:val="007C51C2"/>
    <w:rsid w:val="007D06E5"/>
    <w:rsid w:val="007D24B0"/>
    <w:rsid w:val="007D5209"/>
    <w:rsid w:val="007D7CD7"/>
    <w:rsid w:val="007E093A"/>
    <w:rsid w:val="007E1296"/>
    <w:rsid w:val="007E38CF"/>
    <w:rsid w:val="007E48BC"/>
    <w:rsid w:val="007E562C"/>
    <w:rsid w:val="007E6239"/>
    <w:rsid w:val="007E7031"/>
    <w:rsid w:val="007E7F1F"/>
    <w:rsid w:val="007F04AC"/>
    <w:rsid w:val="007F1B41"/>
    <w:rsid w:val="007F1E91"/>
    <w:rsid w:val="007F2238"/>
    <w:rsid w:val="007F4830"/>
    <w:rsid w:val="007F5BB1"/>
    <w:rsid w:val="00800202"/>
    <w:rsid w:val="00803F87"/>
    <w:rsid w:val="00804EC9"/>
    <w:rsid w:val="00805267"/>
    <w:rsid w:val="00807C84"/>
    <w:rsid w:val="00807F24"/>
    <w:rsid w:val="00810149"/>
    <w:rsid w:val="008102B3"/>
    <w:rsid w:val="008128F1"/>
    <w:rsid w:val="00814844"/>
    <w:rsid w:val="00815C81"/>
    <w:rsid w:val="00820608"/>
    <w:rsid w:val="00820A9A"/>
    <w:rsid w:val="00820D66"/>
    <w:rsid w:val="00821E80"/>
    <w:rsid w:val="00822DCB"/>
    <w:rsid w:val="0082339C"/>
    <w:rsid w:val="008235DB"/>
    <w:rsid w:val="00823A8A"/>
    <w:rsid w:val="00825717"/>
    <w:rsid w:val="0082572E"/>
    <w:rsid w:val="008258FA"/>
    <w:rsid w:val="008263B2"/>
    <w:rsid w:val="00826D8F"/>
    <w:rsid w:val="00830B2C"/>
    <w:rsid w:val="00830C49"/>
    <w:rsid w:val="00830D81"/>
    <w:rsid w:val="00830E7A"/>
    <w:rsid w:val="00833EB2"/>
    <w:rsid w:val="008347AB"/>
    <w:rsid w:val="00836CBD"/>
    <w:rsid w:val="008377CC"/>
    <w:rsid w:val="008379FD"/>
    <w:rsid w:val="00840368"/>
    <w:rsid w:val="00840AB5"/>
    <w:rsid w:val="008422F0"/>
    <w:rsid w:val="00842B8F"/>
    <w:rsid w:val="00842DA6"/>
    <w:rsid w:val="008435F9"/>
    <w:rsid w:val="00845030"/>
    <w:rsid w:val="00845417"/>
    <w:rsid w:val="00845FE3"/>
    <w:rsid w:val="008476D6"/>
    <w:rsid w:val="00847AA2"/>
    <w:rsid w:val="00853882"/>
    <w:rsid w:val="00853D5B"/>
    <w:rsid w:val="008608E3"/>
    <w:rsid w:val="008629D3"/>
    <w:rsid w:val="008637EB"/>
    <w:rsid w:val="00863C06"/>
    <w:rsid w:val="0086525D"/>
    <w:rsid w:val="00871B1F"/>
    <w:rsid w:val="00872988"/>
    <w:rsid w:val="00873DD8"/>
    <w:rsid w:val="00874580"/>
    <w:rsid w:val="00880090"/>
    <w:rsid w:val="00880BD5"/>
    <w:rsid w:val="008846F7"/>
    <w:rsid w:val="008854B3"/>
    <w:rsid w:val="008855D2"/>
    <w:rsid w:val="00885869"/>
    <w:rsid w:val="00885C2F"/>
    <w:rsid w:val="00885D14"/>
    <w:rsid w:val="00887241"/>
    <w:rsid w:val="00887310"/>
    <w:rsid w:val="0088750F"/>
    <w:rsid w:val="00890E05"/>
    <w:rsid w:val="0089168C"/>
    <w:rsid w:val="008930B9"/>
    <w:rsid w:val="00896108"/>
    <w:rsid w:val="008A08B9"/>
    <w:rsid w:val="008A47EF"/>
    <w:rsid w:val="008A4F70"/>
    <w:rsid w:val="008B41C0"/>
    <w:rsid w:val="008B685C"/>
    <w:rsid w:val="008C4273"/>
    <w:rsid w:val="008C545B"/>
    <w:rsid w:val="008C5571"/>
    <w:rsid w:val="008D048E"/>
    <w:rsid w:val="008D336F"/>
    <w:rsid w:val="008D4899"/>
    <w:rsid w:val="008D5282"/>
    <w:rsid w:val="008D5990"/>
    <w:rsid w:val="008E010C"/>
    <w:rsid w:val="008E14D3"/>
    <w:rsid w:val="008E1F53"/>
    <w:rsid w:val="008E22E3"/>
    <w:rsid w:val="008E38AB"/>
    <w:rsid w:val="008E396C"/>
    <w:rsid w:val="008E64D6"/>
    <w:rsid w:val="008F3661"/>
    <w:rsid w:val="008F433A"/>
    <w:rsid w:val="008F543D"/>
    <w:rsid w:val="008F5A5A"/>
    <w:rsid w:val="008F60FA"/>
    <w:rsid w:val="008F624F"/>
    <w:rsid w:val="00900F80"/>
    <w:rsid w:val="00903443"/>
    <w:rsid w:val="00904B3D"/>
    <w:rsid w:val="00905F93"/>
    <w:rsid w:val="00907498"/>
    <w:rsid w:val="0090774E"/>
    <w:rsid w:val="00910ADE"/>
    <w:rsid w:val="00912B73"/>
    <w:rsid w:val="0091717D"/>
    <w:rsid w:val="009207D7"/>
    <w:rsid w:val="00923684"/>
    <w:rsid w:val="00923EC2"/>
    <w:rsid w:val="009245B4"/>
    <w:rsid w:val="009252EE"/>
    <w:rsid w:val="00927176"/>
    <w:rsid w:val="009272D5"/>
    <w:rsid w:val="0093068A"/>
    <w:rsid w:val="00931A3B"/>
    <w:rsid w:val="0093388D"/>
    <w:rsid w:val="00935C4C"/>
    <w:rsid w:val="00935E8D"/>
    <w:rsid w:val="00936BC7"/>
    <w:rsid w:val="00937AE3"/>
    <w:rsid w:val="00940B3A"/>
    <w:rsid w:val="00943A6B"/>
    <w:rsid w:val="00944038"/>
    <w:rsid w:val="009447E2"/>
    <w:rsid w:val="00946BAE"/>
    <w:rsid w:val="00947F69"/>
    <w:rsid w:val="009506D0"/>
    <w:rsid w:val="00952B98"/>
    <w:rsid w:val="00954FBC"/>
    <w:rsid w:val="0095562A"/>
    <w:rsid w:val="00957A27"/>
    <w:rsid w:val="00962877"/>
    <w:rsid w:val="00962A64"/>
    <w:rsid w:val="00965A6A"/>
    <w:rsid w:val="00965D2E"/>
    <w:rsid w:val="00965E33"/>
    <w:rsid w:val="00970704"/>
    <w:rsid w:val="009731FD"/>
    <w:rsid w:val="00973B6E"/>
    <w:rsid w:val="0097594E"/>
    <w:rsid w:val="00977C4B"/>
    <w:rsid w:val="00977CD0"/>
    <w:rsid w:val="009816AA"/>
    <w:rsid w:val="00983E73"/>
    <w:rsid w:val="00984F76"/>
    <w:rsid w:val="0098701D"/>
    <w:rsid w:val="00992493"/>
    <w:rsid w:val="009941B2"/>
    <w:rsid w:val="009A47C4"/>
    <w:rsid w:val="009A53ED"/>
    <w:rsid w:val="009A64A0"/>
    <w:rsid w:val="009A6593"/>
    <w:rsid w:val="009A71C3"/>
    <w:rsid w:val="009B04AF"/>
    <w:rsid w:val="009B0F22"/>
    <w:rsid w:val="009B1D34"/>
    <w:rsid w:val="009B2C12"/>
    <w:rsid w:val="009B335D"/>
    <w:rsid w:val="009B3E57"/>
    <w:rsid w:val="009B4E57"/>
    <w:rsid w:val="009B6BBC"/>
    <w:rsid w:val="009C11CE"/>
    <w:rsid w:val="009C1D57"/>
    <w:rsid w:val="009C203A"/>
    <w:rsid w:val="009C4ADB"/>
    <w:rsid w:val="009C6AB8"/>
    <w:rsid w:val="009D2782"/>
    <w:rsid w:val="009D5F19"/>
    <w:rsid w:val="009D75EB"/>
    <w:rsid w:val="009E03E1"/>
    <w:rsid w:val="009E38C8"/>
    <w:rsid w:val="009E5316"/>
    <w:rsid w:val="009E7AF8"/>
    <w:rsid w:val="009E7BBB"/>
    <w:rsid w:val="009F0015"/>
    <w:rsid w:val="009F3215"/>
    <w:rsid w:val="009F4256"/>
    <w:rsid w:val="009F49D2"/>
    <w:rsid w:val="009F4D33"/>
    <w:rsid w:val="009F56C5"/>
    <w:rsid w:val="009F5DA3"/>
    <w:rsid w:val="009F622D"/>
    <w:rsid w:val="009F6A4B"/>
    <w:rsid w:val="00A010D2"/>
    <w:rsid w:val="00A014FE"/>
    <w:rsid w:val="00A0331C"/>
    <w:rsid w:val="00A03786"/>
    <w:rsid w:val="00A06290"/>
    <w:rsid w:val="00A06A0F"/>
    <w:rsid w:val="00A0790E"/>
    <w:rsid w:val="00A07951"/>
    <w:rsid w:val="00A12858"/>
    <w:rsid w:val="00A138E8"/>
    <w:rsid w:val="00A1404F"/>
    <w:rsid w:val="00A150D8"/>
    <w:rsid w:val="00A169E8"/>
    <w:rsid w:val="00A16D62"/>
    <w:rsid w:val="00A179CA"/>
    <w:rsid w:val="00A20CCE"/>
    <w:rsid w:val="00A2158D"/>
    <w:rsid w:val="00A215CD"/>
    <w:rsid w:val="00A21C0A"/>
    <w:rsid w:val="00A22A39"/>
    <w:rsid w:val="00A2305B"/>
    <w:rsid w:val="00A232EE"/>
    <w:rsid w:val="00A233BD"/>
    <w:rsid w:val="00A25452"/>
    <w:rsid w:val="00A265AE"/>
    <w:rsid w:val="00A27FAA"/>
    <w:rsid w:val="00A302B3"/>
    <w:rsid w:val="00A31CFC"/>
    <w:rsid w:val="00A32A01"/>
    <w:rsid w:val="00A34419"/>
    <w:rsid w:val="00A34C52"/>
    <w:rsid w:val="00A350FF"/>
    <w:rsid w:val="00A3626A"/>
    <w:rsid w:val="00A36E91"/>
    <w:rsid w:val="00A4135E"/>
    <w:rsid w:val="00A42802"/>
    <w:rsid w:val="00A44EAE"/>
    <w:rsid w:val="00A46039"/>
    <w:rsid w:val="00A503A6"/>
    <w:rsid w:val="00A5098B"/>
    <w:rsid w:val="00A50AD1"/>
    <w:rsid w:val="00A525EE"/>
    <w:rsid w:val="00A52680"/>
    <w:rsid w:val="00A530CB"/>
    <w:rsid w:val="00A5324E"/>
    <w:rsid w:val="00A600E8"/>
    <w:rsid w:val="00A61F3F"/>
    <w:rsid w:val="00A63869"/>
    <w:rsid w:val="00A64E41"/>
    <w:rsid w:val="00A677B3"/>
    <w:rsid w:val="00A67C68"/>
    <w:rsid w:val="00A704B7"/>
    <w:rsid w:val="00A7060F"/>
    <w:rsid w:val="00A70D1F"/>
    <w:rsid w:val="00A72175"/>
    <w:rsid w:val="00A726F5"/>
    <w:rsid w:val="00A73817"/>
    <w:rsid w:val="00A76A74"/>
    <w:rsid w:val="00A76B63"/>
    <w:rsid w:val="00A80927"/>
    <w:rsid w:val="00A81FCB"/>
    <w:rsid w:val="00A83CF1"/>
    <w:rsid w:val="00A83F81"/>
    <w:rsid w:val="00A8563A"/>
    <w:rsid w:val="00A90F65"/>
    <w:rsid w:val="00A934FE"/>
    <w:rsid w:val="00A93ACC"/>
    <w:rsid w:val="00A94631"/>
    <w:rsid w:val="00A95722"/>
    <w:rsid w:val="00A96B2B"/>
    <w:rsid w:val="00AA0EB1"/>
    <w:rsid w:val="00AA3818"/>
    <w:rsid w:val="00AA6CBD"/>
    <w:rsid w:val="00AB04C1"/>
    <w:rsid w:val="00AB3058"/>
    <w:rsid w:val="00AB32F2"/>
    <w:rsid w:val="00AC0107"/>
    <w:rsid w:val="00AC2DD5"/>
    <w:rsid w:val="00AC3FB6"/>
    <w:rsid w:val="00AC7451"/>
    <w:rsid w:val="00AD10EE"/>
    <w:rsid w:val="00AD306B"/>
    <w:rsid w:val="00AD356F"/>
    <w:rsid w:val="00AD4DD1"/>
    <w:rsid w:val="00AD5013"/>
    <w:rsid w:val="00AD7A7F"/>
    <w:rsid w:val="00AE03D4"/>
    <w:rsid w:val="00AE1D05"/>
    <w:rsid w:val="00AE2126"/>
    <w:rsid w:val="00AE2744"/>
    <w:rsid w:val="00AE2C6A"/>
    <w:rsid w:val="00AE64C2"/>
    <w:rsid w:val="00AE6996"/>
    <w:rsid w:val="00AE7F77"/>
    <w:rsid w:val="00AF17EA"/>
    <w:rsid w:val="00AF31D7"/>
    <w:rsid w:val="00AF3807"/>
    <w:rsid w:val="00AF4A2A"/>
    <w:rsid w:val="00AF5060"/>
    <w:rsid w:val="00AF680E"/>
    <w:rsid w:val="00AF7601"/>
    <w:rsid w:val="00AF7DCD"/>
    <w:rsid w:val="00B00442"/>
    <w:rsid w:val="00B026AB"/>
    <w:rsid w:val="00B0372C"/>
    <w:rsid w:val="00B04217"/>
    <w:rsid w:val="00B05A6E"/>
    <w:rsid w:val="00B0729B"/>
    <w:rsid w:val="00B07530"/>
    <w:rsid w:val="00B10FC3"/>
    <w:rsid w:val="00B127B8"/>
    <w:rsid w:val="00B13F20"/>
    <w:rsid w:val="00B16091"/>
    <w:rsid w:val="00B1651B"/>
    <w:rsid w:val="00B16FBB"/>
    <w:rsid w:val="00B17E94"/>
    <w:rsid w:val="00B21092"/>
    <w:rsid w:val="00B22D04"/>
    <w:rsid w:val="00B2313F"/>
    <w:rsid w:val="00B234D7"/>
    <w:rsid w:val="00B25D7D"/>
    <w:rsid w:val="00B27681"/>
    <w:rsid w:val="00B30DE1"/>
    <w:rsid w:val="00B32120"/>
    <w:rsid w:val="00B334F7"/>
    <w:rsid w:val="00B33EF2"/>
    <w:rsid w:val="00B357D0"/>
    <w:rsid w:val="00B35ED8"/>
    <w:rsid w:val="00B362EE"/>
    <w:rsid w:val="00B369A2"/>
    <w:rsid w:val="00B41A80"/>
    <w:rsid w:val="00B42770"/>
    <w:rsid w:val="00B43A00"/>
    <w:rsid w:val="00B4511F"/>
    <w:rsid w:val="00B466DD"/>
    <w:rsid w:val="00B505C7"/>
    <w:rsid w:val="00B51AD2"/>
    <w:rsid w:val="00B51B4E"/>
    <w:rsid w:val="00B5546B"/>
    <w:rsid w:val="00B57EE7"/>
    <w:rsid w:val="00B60636"/>
    <w:rsid w:val="00B61EEE"/>
    <w:rsid w:val="00B64C32"/>
    <w:rsid w:val="00B654C1"/>
    <w:rsid w:val="00B6617C"/>
    <w:rsid w:val="00B705C1"/>
    <w:rsid w:val="00B70D75"/>
    <w:rsid w:val="00B72661"/>
    <w:rsid w:val="00B7343F"/>
    <w:rsid w:val="00B73649"/>
    <w:rsid w:val="00B766DA"/>
    <w:rsid w:val="00B77C32"/>
    <w:rsid w:val="00B8188F"/>
    <w:rsid w:val="00B8345A"/>
    <w:rsid w:val="00B838CE"/>
    <w:rsid w:val="00B84369"/>
    <w:rsid w:val="00B8603F"/>
    <w:rsid w:val="00B865D5"/>
    <w:rsid w:val="00B8751A"/>
    <w:rsid w:val="00B877D7"/>
    <w:rsid w:val="00B8781B"/>
    <w:rsid w:val="00B91393"/>
    <w:rsid w:val="00B9355D"/>
    <w:rsid w:val="00B942B1"/>
    <w:rsid w:val="00B94516"/>
    <w:rsid w:val="00B95ECE"/>
    <w:rsid w:val="00B960AB"/>
    <w:rsid w:val="00B96D48"/>
    <w:rsid w:val="00B97172"/>
    <w:rsid w:val="00B97AD1"/>
    <w:rsid w:val="00B97F63"/>
    <w:rsid w:val="00BA21B8"/>
    <w:rsid w:val="00BA68BA"/>
    <w:rsid w:val="00BA7F7F"/>
    <w:rsid w:val="00BB1423"/>
    <w:rsid w:val="00BB2440"/>
    <w:rsid w:val="00BB5F6A"/>
    <w:rsid w:val="00BC0F85"/>
    <w:rsid w:val="00BC310F"/>
    <w:rsid w:val="00BC4C9A"/>
    <w:rsid w:val="00BC672B"/>
    <w:rsid w:val="00BC6CCE"/>
    <w:rsid w:val="00BD0751"/>
    <w:rsid w:val="00BD09CD"/>
    <w:rsid w:val="00BD0AFD"/>
    <w:rsid w:val="00BD2EA7"/>
    <w:rsid w:val="00BD41E7"/>
    <w:rsid w:val="00BD66D8"/>
    <w:rsid w:val="00BD7D66"/>
    <w:rsid w:val="00BE1555"/>
    <w:rsid w:val="00BE1B86"/>
    <w:rsid w:val="00BE2A2C"/>
    <w:rsid w:val="00BE3261"/>
    <w:rsid w:val="00BE4B64"/>
    <w:rsid w:val="00BE4F25"/>
    <w:rsid w:val="00BE7178"/>
    <w:rsid w:val="00BF332E"/>
    <w:rsid w:val="00BF36D6"/>
    <w:rsid w:val="00BF3A42"/>
    <w:rsid w:val="00BF58FE"/>
    <w:rsid w:val="00BF725E"/>
    <w:rsid w:val="00C07808"/>
    <w:rsid w:val="00C101CA"/>
    <w:rsid w:val="00C101D7"/>
    <w:rsid w:val="00C129E1"/>
    <w:rsid w:val="00C2221F"/>
    <w:rsid w:val="00C22DEE"/>
    <w:rsid w:val="00C24B39"/>
    <w:rsid w:val="00C25A71"/>
    <w:rsid w:val="00C264E4"/>
    <w:rsid w:val="00C307FF"/>
    <w:rsid w:val="00C32B88"/>
    <w:rsid w:val="00C3461D"/>
    <w:rsid w:val="00C35A66"/>
    <w:rsid w:val="00C36241"/>
    <w:rsid w:val="00C4102A"/>
    <w:rsid w:val="00C44A2F"/>
    <w:rsid w:val="00C45FD4"/>
    <w:rsid w:val="00C46471"/>
    <w:rsid w:val="00C526B8"/>
    <w:rsid w:val="00C53C74"/>
    <w:rsid w:val="00C55FA9"/>
    <w:rsid w:val="00C567C4"/>
    <w:rsid w:val="00C57B2C"/>
    <w:rsid w:val="00C65D02"/>
    <w:rsid w:val="00C7165A"/>
    <w:rsid w:val="00C742EC"/>
    <w:rsid w:val="00C74CF8"/>
    <w:rsid w:val="00C76AD5"/>
    <w:rsid w:val="00C77052"/>
    <w:rsid w:val="00C77350"/>
    <w:rsid w:val="00C83955"/>
    <w:rsid w:val="00C85860"/>
    <w:rsid w:val="00C86640"/>
    <w:rsid w:val="00C8776E"/>
    <w:rsid w:val="00C92955"/>
    <w:rsid w:val="00C92D63"/>
    <w:rsid w:val="00C95905"/>
    <w:rsid w:val="00CA2533"/>
    <w:rsid w:val="00CA4CA4"/>
    <w:rsid w:val="00CA6CB3"/>
    <w:rsid w:val="00CB0C5B"/>
    <w:rsid w:val="00CB0F0C"/>
    <w:rsid w:val="00CB138F"/>
    <w:rsid w:val="00CB304E"/>
    <w:rsid w:val="00CB4DF6"/>
    <w:rsid w:val="00CB5222"/>
    <w:rsid w:val="00CB5440"/>
    <w:rsid w:val="00CB6A45"/>
    <w:rsid w:val="00CB73D6"/>
    <w:rsid w:val="00CC029A"/>
    <w:rsid w:val="00CC0322"/>
    <w:rsid w:val="00CC3D60"/>
    <w:rsid w:val="00CC460D"/>
    <w:rsid w:val="00CC4E50"/>
    <w:rsid w:val="00CC50A3"/>
    <w:rsid w:val="00CC5D98"/>
    <w:rsid w:val="00CC6594"/>
    <w:rsid w:val="00CC678D"/>
    <w:rsid w:val="00CD06A2"/>
    <w:rsid w:val="00CD0865"/>
    <w:rsid w:val="00CD0C38"/>
    <w:rsid w:val="00CD196C"/>
    <w:rsid w:val="00CD533D"/>
    <w:rsid w:val="00CD548F"/>
    <w:rsid w:val="00CD707D"/>
    <w:rsid w:val="00CD7A8A"/>
    <w:rsid w:val="00CD7F03"/>
    <w:rsid w:val="00CE34F0"/>
    <w:rsid w:val="00CE3A41"/>
    <w:rsid w:val="00CE5C4A"/>
    <w:rsid w:val="00CE6692"/>
    <w:rsid w:val="00CE7869"/>
    <w:rsid w:val="00CE7DC6"/>
    <w:rsid w:val="00CF21EE"/>
    <w:rsid w:val="00CF2401"/>
    <w:rsid w:val="00CF4314"/>
    <w:rsid w:val="00CF4D73"/>
    <w:rsid w:val="00CF667D"/>
    <w:rsid w:val="00D004AA"/>
    <w:rsid w:val="00D008A9"/>
    <w:rsid w:val="00D01A80"/>
    <w:rsid w:val="00D01E2E"/>
    <w:rsid w:val="00D03B2C"/>
    <w:rsid w:val="00D043E7"/>
    <w:rsid w:val="00D07FDA"/>
    <w:rsid w:val="00D1694D"/>
    <w:rsid w:val="00D16DAE"/>
    <w:rsid w:val="00D173AF"/>
    <w:rsid w:val="00D1771D"/>
    <w:rsid w:val="00D17B96"/>
    <w:rsid w:val="00D209A0"/>
    <w:rsid w:val="00D20CF7"/>
    <w:rsid w:val="00D24485"/>
    <w:rsid w:val="00D24B85"/>
    <w:rsid w:val="00D24CD6"/>
    <w:rsid w:val="00D27167"/>
    <w:rsid w:val="00D27645"/>
    <w:rsid w:val="00D30ADA"/>
    <w:rsid w:val="00D3236E"/>
    <w:rsid w:val="00D33B42"/>
    <w:rsid w:val="00D3696C"/>
    <w:rsid w:val="00D36CD8"/>
    <w:rsid w:val="00D36D28"/>
    <w:rsid w:val="00D370B6"/>
    <w:rsid w:val="00D37277"/>
    <w:rsid w:val="00D37D9B"/>
    <w:rsid w:val="00D4072F"/>
    <w:rsid w:val="00D41035"/>
    <w:rsid w:val="00D418AA"/>
    <w:rsid w:val="00D41A87"/>
    <w:rsid w:val="00D42F71"/>
    <w:rsid w:val="00D44B2B"/>
    <w:rsid w:val="00D47283"/>
    <w:rsid w:val="00D4790F"/>
    <w:rsid w:val="00D47AFF"/>
    <w:rsid w:val="00D5086E"/>
    <w:rsid w:val="00D51177"/>
    <w:rsid w:val="00D51D5B"/>
    <w:rsid w:val="00D538C8"/>
    <w:rsid w:val="00D54091"/>
    <w:rsid w:val="00D5420D"/>
    <w:rsid w:val="00D542A4"/>
    <w:rsid w:val="00D5493C"/>
    <w:rsid w:val="00D56997"/>
    <w:rsid w:val="00D60422"/>
    <w:rsid w:val="00D61268"/>
    <w:rsid w:val="00D64120"/>
    <w:rsid w:val="00D70AA4"/>
    <w:rsid w:val="00D753D0"/>
    <w:rsid w:val="00D76299"/>
    <w:rsid w:val="00D77762"/>
    <w:rsid w:val="00D77D68"/>
    <w:rsid w:val="00D77E03"/>
    <w:rsid w:val="00D814EA"/>
    <w:rsid w:val="00D8343C"/>
    <w:rsid w:val="00D851D7"/>
    <w:rsid w:val="00D86AE8"/>
    <w:rsid w:val="00D92860"/>
    <w:rsid w:val="00D94F0B"/>
    <w:rsid w:val="00D9785E"/>
    <w:rsid w:val="00DA219C"/>
    <w:rsid w:val="00DA2F63"/>
    <w:rsid w:val="00DA4262"/>
    <w:rsid w:val="00DA742E"/>
    <w:rsid w:val="00DA7FA0"/>
    <w:rsid w:val="00DB2BBA"/>
    <w:rsid w:val="00DB54D2"/>
    <w:rsid w:val="00DB6139"/>
    <w:rsid w:val="00DC0806"/>
    <w:rsid w:val="00DC24FF"/>
    <w:rsid w:val="00DC37DF"/>
    <w:rsid w:val="00DC4617"/>
    <w:rsid w:val="00DC5665"/>
    <w:rsid w:val="00DD0368"/>
    <w:rsid w:val="00DD15CA"/>
    <w:rsid w:val="00DD2C62"/>
    <w:rsid w:val="00DD3328"/>
    <w:rsid w:val="00DD4DC1"/>
    <w:rsid w:val="00DD5D44"/>
    <w:rsid w:val="00DD7DBC"/>
    <w:rsid w:val="00DE1F67"/>
    <w:rsid w:val="00DE4011"/>
    <w:rsid w:val="00DE4B8A"/>
    <w:rsid w:val="00DE4BB5"/>
    <w:rsid w:val="00DE76FF"/>
    <w:rsid w:val="00DF3BA8"/>
    <w:rsid w:val="00DF5726"/>
    <w:rsid w:val="00DF622D"/>
    <w:rsid w:val="00DF7828"/>
    <w:rsid w:val="00E00B4B"/>
    <w:rsid w:val="00E00D1B"/>
    <w:rsid w:val="00E015C2"/>
    <w:rsid w:val="00E01C49"/>
    <w:rsid w:val="00E03845"/>
    <w:rsid w:val="00E03F6C"/>
    <w:rsid w:val="00E0760E"/>
    <w:rsid w:val="00E115C9"/>
    <w:rsid w:val="00E129DB"/>
    <w:rsid w:val="00E12F6C"/>
    <w:rsid w:val="00E1589C"/>
    <w:rsid w:val="00E16365"/>
    <w:rsid w:val="00E1641E"/>
    <w:rsid w:val="00E168A3"/>
    <w:rsid w:val="00E17BBB"/>
    <w:rsid w:val="00E2085B"/>
    <w:rsid w:val="00E20FC0"/>
    <w:rsid w:val="00E2274C"/>
    <w:rsid w:val="00E238AB"/>
    <w:rsid w:val="00E31CEB"/>
    <w:rsid w:val="00E3269C"/>
    <w:rsid w:val="00E347A9"/>
    <w:rsid w:val="00E34D66"/>
    <w:rsid w:val="00E3550E"/>
    <w:rsid w:val="00E35661"/>
    <w:rsid w:val="00E3607F"/>
    <w:rsid w:val="00E3782B"/>
    <w:rsid w:val="00E40F0A"/>
    <w:rsid w:val="00E41A85"/>
    <w:rsid w:val="00E45481"/>
    <w:rsid w:val="00E45B8E"/>
    <w:rsid w:val="00E4761D"/>
    <w:rsid w:val="00E5087C"/>
    <w:rsid w:val="00E51760"/>
    <w:rsid w:val="00E529EB"/>
    <w:rsid w:val="00E5347D"/>
    <w:rsid w:val="00E54C6E"/>
    <w:rsid w:val="00E559BC"/>
    <w:rsid w:val="00E55F99"/>
    <w:rsid w:val="00E56840"/>
    <w:rsid w:val="00E5692C"/>
    <w:rsid w:val="00E578B9"/>
    <w:rsid w:val="00E60359"/>
    <w:rsid w:val="00E60F9E"/>
    <w:rsid w:val="00E61C18"/>
    <w:rsid w:val="00E63784"/>
    <w:rsid w:val="00E64C09"/>
    <w:rsid w:val="00E65096"/>
    <w:rsid w:val="00E66989"/>
    <w:rsid w:val="00E676AC"/>
    <w:rsid w:val="00E71EE6"/>
    <w:rsid w:val="00E71FAF"/>
    <w:rsid w:val="00E73FF3"/>
    <w:rsid w:val="00E75960"/>
    <w:rsid w:val="00E76123"/>
    <w:rsid w:val="00E774E6"/>
    <w:rsid w:val="00E8511E"/>
    <w:rsid w:val="00E870A0"/>
    <w:rsid w:val="00E90669"/>
    <w:rsid w:val="00E9066A"/>
    <w:rsid w:val="00E918FF"/>
    <w:rsid w:val="00E919C1"/>
    <w:rsid w:val="00E945D1"/>
    <w:rsid w:val="00E951C6"/>
    <w:rsid w:val="00E955CD"/>
    <w:rsid w:val="00E95ACD"/>
    <w:rsid w:val="00E96468"/>
    <w:rsid w:val="00E97233"/>
    <w:rsid w:val="00EA0344"/>
    <w:rsid w:val="00EA0D45"/>
    <w:rsid w:val="00EA5480"/>
    <w:rsid w:val="00EA5FDE"/>
    <w:rsid w:val="00EB0F9F"/>
    <w:rsid w:val="00EB17F8"/>
    <w:rsid w:val="00EB221E"/>
    <w:rsid w:val="00EB2D2F"/>
    <w:rsid w:val="00EB4197"/>
    <w:rsid w:val="00EB419B"/>
    <w:rsid w:val="00EC222E"/>
    <w:rsid w:val="00EC40FF"/>
    <w:rsid w:val="00ED0875"/>
    <w:rsid w:val="00ED0DBC"/>
    <w:rsid w:val="00ED0ED3"/>
    <w:rsid w:val="00ED248A"/>
    <w:rsid w:val="00ED2ACA"/>
    <w:rsid w:val="00ED2E01"/>
    <w:rsid w:val="00ED6EB4"/>
    <w:rsid w:val="00ED71EA"/>
    <w:rsid w:val="00ED737D"/>
    <w:rsid w:val="00ED7BA0"/>
    <w:rsid w:val="00EE016C"/>
    <w:rsid w:val="00EE16F6"/>
    <w:rsid w:val="00EE328C"/>
    <w:rsid w:val="00EE637F"/>
    <w:rsid w:val="00EE789E"/>
    <w:rsid w:val="00EE7C57"/>
    <w:rsid w:val="00EF1263"/>
    <w:rsid w:val="00EF12DB"/>
    <w:rsid w:val="00EF16C7"/>
    <w:rsid w:val="00EF1C6B"/>
    <w:rsid w:val="00EF31FA"/>
    <w:rsid w:val="00EF37B9"/>
    <w:rsid w:val="00EF5D6F"/>
    <w:rsid w:val="00F00A56"/>
    <w:rsid w:val="00F00B8F"/>
    <w:rsid w:val="00F010FB"/>
    <w:rsid w:val="00F0133D"/>
    <w:rsid w:val="00F01CD5"/>
    <w:rsid w:val="00F026F2"/>
    <w:rsid w:val="00F04032"/>
    <w:rsid w:val="00F05342"/>
    <w:rsid w:val="00F063FB"/>
    <w:rsid w:val="00F101BD"/>
    <w:rsid w:val="00F10401"/>
    <w:rsid w:val="00F10E3F"/>
    <w:rsid w:val="00F11D08"/>
    <w:rsid w:val="00F12AD9"/>
    <w:rsid w:val="00F137A4"/>
    <w:rsid w:val="00F15639"/>
    <w:rsid w:val="00F21B89"/>
    <w:rsid w:val="00F21ECC"/>
    <w:rsid w:val="00F2234D"/>
    <w:rsid w:val="00F24663"/>
    <w:rsid w:val="00F26EB8"/>
    <w:rsid w:val="00F34699"/>
    <w:rsid w:val="00F34891"/>
    <w:rsid w:val="00F36CB0"/>
    <w:rsid w:val="00F41DE1"/>
    <w:rsid w:val="00F42688"/>
    <w:rsid w:val="00F42D49"/>
    <w:rsid w:val="00F43FA6"/>
    <w:rsid w:val="00F449FA"/>
    <w:rsid w:val="00F44DB8"/>
    <w:rsid w:val="00F576B2"/>
    <w:rsid w:val="00F60A48"/>
    <w:rsid w:val="00F6166B"/>
    <w:rsid w:val="00F61A35"/>
    <w:rsid w:val="00F630D6"/>
    <w:rsid w:val="00F665C4"/>
    <w:rsid w:val="00F66F40"/>
    <w:rsid w:val="00F71C15"/>
    <w:rsid w:val="00F72BBE"/>
    <w:rsid w:val="00F74163"/>
    <w:rsid w:val="00F75E03"/>
    <w:rsid w:val="00F8684D"/>
    <w:rsid w:val="00F87C8D"/>
    <w:rsid w:val="00F87F86"/>
    <w:rsid w:val="00F915EF"/>
    <w:rsid w:val="00F92145"/>
    <w:rsid w:val="00F934A2"/>
    <w:rsid w:val="00F9445E"/>
    <w:rsid w:val="00F94B45"/>
    <w:rsid w:val="00F94E88"/>
    <w:rsid w:val="00F95868"/>
    <w:rsid w:val="00F96BFF"/>
    <w:rsid w:val="00F97E4B"/>
    <w:rsid w:val="00FA0537"/>
    <w:rsid w:val="00FA0DD6"/>
    <w:rsid w:val="00FA27C6"/>
    <w:rsid w:val="00FA3D39"/>
    <w:rsid w:val="00FA57E4"/>
    <w:rsid w:val="00FA7C64"/>
    <w:rsid w:val="00FB02D6"/>
    <w:rsid w:val="00FB12E4"/>
    <w:rsid w:val="00FB59CC"/>
    <w:rsid w:val="00FB6B6B"/>
    <w:rsid w:val="00FB6C76"/>
    <w:rsid w:val="00FB71CE"/>
    <w:rsid w:val="00FC063A"/>
    <w:rsid w:val="00FC17C4"/>
    <w:rsid w:val="00FC340D"/>
    <w:rsid w:val="00FC340F"/>
    <w:rsid w:val="00FC35FD"/>
    <w:rsid w:val="00FC4558"/>
    <w:rsid w:val="00FC494B"/>
    <w:rsid w:val="00FC545C"/>
    <w:rsid w:val="00FC5669"/>
    <w:rsid w:val="00FC5774"/>
    <w:rsid w:val="00FD0FDC"/>
    <w:rsid w:val="00FD181A"/>
    <w:rsid w:val="00FD2D5B"/>
    <w:rsid w:val="00FD4BB0"/>
    <w:rsid w:val="00FD559C"/>
    <w:rsid w:val="00FD598B"/>
    <w:rsid w:val="00FD73C5"/>
    <w:rsid w:val="00FD7648"/>
    <w:rsid w:val="00FE0430"/>
    <w:rsid w:val="00FE0743"/>
    <w:rsid w:val="00FE2802"/>
    <w:rsid w:val="00FE3698"/>
    <w:rsid w:val="00FE4FDE"/>
    <w:rsid w:val="00FE513E"/>
    <w:rsid w:val="00FE6508"/>
    <w:rsid w:val="00FE7324"/>
    <w:rsid w:val="00FF1872"/>
    <w:rsid w:val="00FF35DC"/>
    <w:rsid w:val="00FF59C9"/>
    <w:rsid w:val="00FF59D6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8DA70"/>
  <w15:docId w15:val="{B57A9BC8-2D4B-4BCE-BE2D-49FDB54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62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3D69"/>
    <w:pPr>
      <w:numPr>
        <w:numId w:val="25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9A8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9A8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9A8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9A8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9A8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9A8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9A8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9A8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1A7D"/>
  </w:style>
  <w:style w:type="table" w:styleId="TableGrid">
    <w:name w:val="Table Grid"/>
    <w:basedOn w:val="TableNormal"/>
    <w:rsid w:val="00B8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E73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al"/>
    <w:link w:val="literaturaChar"/>
    <w:uiPriority w:val="99"/>
    <w:rsid w:val="005B0642"/>
    <w:pPr>
      <w:numPr>
        <w:numId w:val="3"/>
      </w:numPr>
      <w:jc w:val="both"/>
    </w:pPr>
    <w:rPr>
      <w:rFonts w:ascii="Arial" w:hAnsi="Arial" w:cs="Arial"/>
      <w:noProof/>
      <w:sz w:val="20"/>
      <w:lang w:val="en-GB"/>
    </w:rPr>
  </w:style>
  <w:style w:type="character" w:customStyle="1" w:styleId="literaturaChar">
    <w:name w:val="literatura Char"/>
    <w:link w:val="literatura"/>
    <w:uiPriority w:val="99"/>
    <w:locked/>
    <w:rsid w:val="005B0642"/>
    <w:rPr>
      <w:rFonts w:ascii="Arial" w:hAnsi="Arial" w:cs="Arial"/>
      <w:noProof/>
      <w:szCs w:val="24"/>
      <w:lang w:val="en-GB"/>
    </w:rPr>
  </w:style>
  <w:style w:type="character" w:styleId="Emphasis">
    <w:name w:val="Emphasis"/>
    <w:uiPriority w:val="20"/>
    <w:qFormat/>
    <w:rsid w:val="00121A5E"/>
    <w:rPr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CD533D"/>
    <w:pPr>
      <w:ind w:left="720"/>
    </w:pPr>
  </w:style>
  <w:style w:type="character" w:styleId="Hyperlink">
    <w:name w:val="Hyperlink"/>
    <w:uiPriority w:val="99"/>
    <w:unhideWhenUsed/>
    <w:rsid w:val="00CD53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79DF"/>
    <w:pPr>
      <w:jc w:val="center"/>
    </w:pPr>
    <w:rPr>
      <w:sz w:val="28"/>
      <w:szCs w:val="20"/>
      <w:lang w:val="sl-SI"/>
    </w:rPr>
  </w:style>
  <w:style w:type="character" w:customStyle="1" w:styleId="TitleChar">
    <w:name w:val="Title Char"/>
    <w:link w:val="Title"/>
    <w:rsid w:val="004C79DF"/>
    <w:rPr>
      <w:sz w:val="28"/>
      <w:lang w:val="sl-SI"/>
    </w:rPr>
  </w:style>
  <w:style w:type="character" w:customStyle="1" w:styleId="ListParagraphChar">
    <w:name w:val="List Paragraph Char"/>
    <w:link w:val="ListParagraph"/>
    <w:uiPriority w:val="99"/>
    <w:locked/>
    <w:rsid w:val="00673E69"/>
    <w:rPr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2A6CC7"/>
  </w:style>
  <w:style w:type="paragraph" w:customStyle="1" w:styleId="Literatura-spisak">
    <w:name w:val="Literatura - spisak"/>
    <w:basedOn w:val="Normal"/>
    <w:rsid w:val="00E71EE6"/>
    <w:pPr>
      <w:numPr>
        <w:numId w:val="8"/>
      </w:numPr>
      <w:tabs>
        <w:tab w:val="clear" w:pos="1353"/>
        <w:tab w:val="num" w:pos="363"/>
      </w:tabs>
      <w:spacing w:before="60"/>
      <w:ind w:left="363" w:hanging="363"/>
      <w:jc w:val="both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71EE6"/>
  </w:style>
  <w:style w:type="character" w:customStyle="1" w:styleId="pagesnum">
    <w:name w:val="pagesnum"/>
    <w:basedOn w:val="DefaultParagraphFont"/>
    <w:rsid w:val="00E71EE6"/>
  </w:style>
  <w:style w:type="character" w:styleId="Strong">
    <w:name w:val="Strong"/>
    <w:uiPriority w:val="22"/>
    <w:qFormat/>
    <w:rsid w:val="00E71EE6"/>
    <w:rPr>
      <w:b/>
      <w:bCs/>
    </w:rPr>
  </w:style>
  <w:style w:type="paragraph" w:styleId="NoSpacing">
    <w:name w:val="No Spacing"/>
    <w:uiPriority w:val="1"/>
    <w:qFormat/>
    <w:rsid w:val="00E71EE6"/>
    <w:rPr>
      <w:rFonts w:eastAsia="Calibri"/>
      <w:sz w:val="24"/>
      <w:szCs w:val="22"/>
    </w:rPr>
  </w:style>
  <w:style w:type="character" w:customStyle="1" w:styleId="shorttext">
    <w:name w:val="short_text"/>
    <w:rsid w:val="008F5A5A"/>
  </w:style>
  <w:style w:type="character" w:customStyle="1" w:styleId="hps">
    <w:name w:val="hps"/>
    <w:rsid w:val="008F5A5A"/>
  </w:style>
  <w:style w:type="paragraph" w:customStyle="1" w:styleId="Abstract">
    <w:name w:val="Abstract"/>
    <w:basedOn w:val="Normal"/>
    <w:next w:val="Normal"/>
    <w:qFormat/>
    <w:rsid w:val="001C2727"/>
    <w:pPr>
      <w:spacing w:before="360" w:after="300" w:line="360" w:lineRule="auto"/>
      <w:ind w:left="720" w:right="567"/>
    </w:pPr>
    <w:rPr>
      <w:sz w:val="22"/>
      <w:lang w:val="en-GB" w:eastAsia="en-GB"/>
    </w:rPr>
  </w:style>
  <w:style w:type="numbering" w:customStyle="1" w:styleId="Style1">
    <w:name w:val="Style1"/>
    <w:rsid w:val="006D4882"/>
    <w:pPr>
      <w:numPr>
        <w:numId w:val="14"/>
      </w:numPr>
    </w:pPr>
  </w:style>
  <w:style w:type="paragraph" w:customStyle="1" w:styleId="Default">
    <w:name w:val="Default"/>
    <w:rsid w:val="00962877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DE4011"/>
    <w:pPr>
      <w:spacing w:before="100" w:beforeAutospacing="1" w:after="100" w:afterAutospacing="1"/>
    </w:pPr>
  </w:style>
  <w:style w:type="paragraph" w:customStyle="1" w:styleId="Titleofthepaper">
    <w:name w:val="Title of the paper"/>
    <w:basedOn w:val="Normal"/>
    <w:next w:val="Normal"/>
    <w:rsid w:val="00EA0344"/>
    <w:pPr>
      <w:spacing w:before="240"/>
      <w:jc w:val="center"/>
    </w:pPr>
    <w:rPr>
      <w:b/>
      <w:cap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447A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47A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022DD"/>
    <w:rPr>
      <w:b/>
      <w:bCs/>
      <w:i/>
      <w:iCs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B334F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9D"/>
    <w:rPr>
      <w:b/>
      <w:bCs/>
      <w:lang w:val="en-US" w:eastAsia="en-US"/>
    </w:rPr>
  </w:style>
  <w:style w:type="character" w:customStyle="1" w:styleId="publication-meta-journal">
    <w:name w:val="publication-meta-journal"/>
    <w:basedOn w:val="DefaultParagraphFont"/>
    <w:rsid w:val="006D3D69"/>
  </w:style>
  <w:style w:type="character" w:customStyle="1" w:styleId="Heading1Char">
    <w:name w:val="Heading 1 Char"/>
    <w:basedOn w:val="DefaultParagraphFont"/>
    <w:link w:val="Heading1"/>
    <w:uiPriority w:val="9"/>
    <w:rsid w:val="006D3D69"/>
    <w:rPr>
      <w:b/>
      <w:bCs/>
      <w:kern w:val="36"/>
      <w:sz w:val="48"/>
      <w:szCs w:val="48"/>
    </w:rPr>
  </w:style>
  <w:style w:type="character" w:customStyle="1" w:styleId="publication-meta-separator">
    <w:name w:val="publication-meta-separator"/>
    <w:basedOn w:val="DefaultParagraphFont"/>
    <w:rsid w:val="00FA27C6"/>
  </w:style>
  <w:style w:type="character" w:customStyle="1" w:styleId="authors-info">
    <w:name w:val="authors-info"/>
    <w:basedOn w:val="DefaultParagraphFont"/>
    <w:rsid w:val="00EF1C6B"/>
  </w:style>
  <w:style w:type="character" w:customStyle="1" w:styleId="ng-scope">
    <w:name w:val="ng-scope"/>
    <w:basedOn w:val="DefaultParagraphFont"/>
    <w:rsid w:val="00EF1C6B"/>
  </w:style>
  <w:style w:type="character" w:customStyle="1" w:styleId="ng-binding">
    <w:name w:val="ng-binding"/>
    <w:basedOn w:val="DefaultParagraphFont"/>
    <w:rsid w:val="00EF1C6B"/>
  </w:style>
  <w:style w:type="character" w:customStyle="1" w:styleId="authorsname">
    <w:name w:val="authors__name"/>
    <w:basedOn w:val="DefaultParagraphFont"/>
    <w:rsid w:val="00675959"/>
  </w:style>
  <w:style w:type="character" w:customStyle="1" w:styleId="authorscontact">
    <w:name w:val="authors__contact"/>
    <w:basedOn w:val="DefaultParagraphFont"/>
    <w:rsid w:val="00675959"/>
  </w:style>
  <w:style w:type="character" w:customStyle="1" w:styleId="Heading2Char">
    <w:name w:val="Heading 2 Char"/>
    <w:basedOn w:val="DefaultParagraphFont"/>
    <w:link w:val="Heading2"/>
    <w:uiPriority w:val="9"/>
    <w:rsid w:val="003E69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9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69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9A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9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9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ournaltitle">
    <w:name w:val="journaltitle"/>
    <w:basedOn w:val="DefaultParagraphFont"/>
    <w:rsid w:val="003E69A8"/>
  </w:style>
  <w:style w:type="paragraph" w:customStyle="1" w:styleId="icon--meta-keyline-before">
    <w:name w:val="icon--meta-keyline-before"/>
    <w:basedOn w:val="Normal"/>
    <w:rsid w:val="003E69A8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DefaultParagraphFont"/>
    <w:rsid w:val="003E69A8"/>
  </w:style>
  <w:style w:type="character" w:customStyle="1" w:styleId="articlecitationvolume">
    <w:name w:val="articlecitation_volume"/>
    <w:basedOn w:val="DefaultParagraphFont"/>
    <w:rsid w:val="003E69A8"/>
  </w:style>
  <w:style w:type="character" w:customStyle="1" w:styleId="articlecitationpages">
    <w:name w:val="articlecitation_pages"/>
    <w:basedOn w:val="DefaultParagraphFont"/>
    <w:rsid w:val="003E69A8"/>
  </w:style>
  <w:style w:type="character" w:customStyle="1" w:styleId="label">
    <w:name w:val="label"/>
    <w:basedOn w:val="DefaultParagraphFont"/>
    <w:rsid w:val="005F519F"/>
  </w:style>
  <w:style w:type="character" w:customStyle="1" w:styleId="focus-highlight">
    <w:name w:val="focus-highlight"/>
    <w:basedOn w:val="DefaultParagraphFont"/>
    <w:rsid w:val="005F519F"/>
  </w:style>
  <w:style w:type="character" w:customStyle="1" w:styleId="databold">
    <w:name w:val="data_bold"/>
    <w:basedOn w:val="DefaultParagraphFont"/>
    <w:rsid w:val="005F519F"/>
  </w:style>
  <w:style w:type="paragraph" w:customStyle="1" w:styleId="frfield">
    <w:name w:val="fr_field"/>
    <w:basedOn w:val="Normal"/>
    <w:rsid w:val="007268C7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7268C7"/>
  </w:style>
  <w:style w:type="paragraph" w:customStyle="1" w:styleId="sourcetitle">
    <w:name w:val="sourcetitle"/>
    <w:basedOn w:val="Normal"/>
    <w:rsid w:val="007268C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65378"/>
  </w:style>
  <w:style w:type="character" w:customStyle="1" w:styleId="author-ref">
    <w:name w:val="author-ref"/>
    <w:basedOn w:val="DefaultParagraphFont"/>
    <w:rsid w:val="00265378"/>
  </w:style>
  <w:style w:type="character" w:customStyle="1" w:styleId="sr-only">
    <w:name w:val="sr-only"/>
    <w:basedOn w:val="DefaultParagraphFont"/>
    <w:rsid w:val="00265378"/>
  </w:style>
  <w:style w:type="character" w:customStyle="1" w:styleId="size-xl">
    <w:name w:val="size-xl"/>
    <w:basedOn w:val="DefaultParagraphFont"/>
    <w:rsid w:val="00265378"/>
  </w:style>
  <w:style w:type="character" w:customStyle="1" w:styleId="size-m">
    <w:name w:val="size-m"/>
    <w:basedOn w:val="DefaultParagraphFont"/>
    <w:rsid w:val="00265378"/>
  </w:style>
  <w:style w:type="character" w:customStyle="1" w:styleId="hiddenreadable">
    <w:name w:val="hiddenreadable"/>
    <w:basedOn w:val="DefaultParagraphFont"/>
    <w:rsid w:val="00D01E2E"/>
  </w:style>
  <w:style w:type="character" w:customStyle="1" w:styleId="publication-title">
    <w:name w:val="publication-title"/>
    <w:basedOn w:val="DefaultParagraphFont"/>
    <w:rsid w:val="001305B1"/>
  </w:style>
  <w:style w:type="character" w:customStyle="1" w:styleId="publication-author">
    <w:name w:val="publication-author"/>
    <w:basedOn w:val="DefaultParagraphFont"/>
    <w:rsid w:val="00D07FDA"/>
  </w:style>
  <w:style w:type="character" w:customStyle="1" w:styleId="booktitle0">
    <w:name w:val="booktitle"/>
    <w:basedOn w:val="DefaultParagraphFont"/>
    <w:rsid w:val="00B42770"/>
  </w:style>
  <w:style w:type="character" w:customStyle="1" w:styleId="page-numbers-info">
    <w:name w:val="page-numbers-info"/>
    <w:basedOn w:val="DefaultParagraphFont"/>
    <w:rsid w:val="00B42770"/>
  </w:style>
  <w:style w:type="character" w:customStyle="1" w:styleId="doctitle">
    <w:name w:val="doctitle"/>
    <w:basedOn w:val="DefaultParagraphFont"/>
    <w:rsid w:val="00E12F6C"/>
  </w:style>
  <w:style w:type="character" w:customStyle="1" w:styleId="list-group-item">
    <w:name w:val="list-group-item"/>
    <w:basedOn w:val="DefaultParagraphFont"/>
    <w:rsid w:val="00B10FC3"/>
  </w:style>
  <w:style w:type="character" w:customStyle="1" w:styleId="anchortext">
    <w:name w:val="anchortext"/>
    <w:basedOn w:val="DefaultParagraphFont"/>
    <w:rsid w:val="00B10FC3"/>
  </w:style>
  <w:style w:type="character" w:customStyle="1" w:styleId="citationgenretype">
    <w:name w:val="citation_genre_type"/>
    <w:basedOn w:val="DefaultParagraphFont"/>
    <w:rsid w:val="00AD4DD1"/>
  </w:style>
  <w:style w:type="character" w:customStyle="1" w:styleId="citationorgunitname">
    <w:name w:val="citation_org_unit_name"/>
    <w:basedOn w:val="DefaultParagraphFont"/>
    <w:rsid w:val="00AD4DD1"/>
  </w:style>
  <w:style w:type="character" w:customStyle="1" w:styleId="citationorgname">
    <w:name w:val="citation_org_name"/>
    <w:basedOn w:val="DefaultParagraphFont"/>
    <w:rsid w:val="00AD4DD1"/>
  </w:style>
  <w:style w:type="character" w:customStyle="1" w:styleId="citationdoi">
    <w:name w:val="citation_doi"/>
    <w:basedOn w:val="DefaultParagraphFont"/>
    <w:rsid w:val="00AD4DD1"/>
  </w:style>
  <w:style w:type="character" w:customStyle="1" w:styleId="pull-right">
    <w:name w:val="pull-right"/>
    <w:basedOn w:val="DefaultParagraphFont"/>
    <w:rsid w:val="001F1DDD"/>
  </w:style>
  <w:style w:type="character" w:customStyle="1" w:styleId="scopustermhighlight">
    <w:name w:val="scopustermhighlight"/>
    <w:basedOn w:val="DefaultParagraphFont"/>
    <w:rsid w:val="00830B2C"/>
  </w:style>
  <w:style w:type="numbering" w:customStyle="1" w:styleId="Style2">
    <w:name w:val="Style2"/>
    <w:uiPriority w:val="99"/>
    <w:rsid w:val="00E5087C"/>
    <w:pPr>
      <w:numPr>
        <w:numId w:val="38"/>
      </w:numPr>
    </w:pPr>
  </w:style>
  <w:style w:type="numbering" w:customStyle="1" w:styleId="Style3">
    <w:name w:val="Style3"/>
    <w:uiPriority w:val="99"/>
    <w:rsid w:val="00E5087C"/>
    <w:pPr>
      <w:numPr>
        <w:numId w:val="39"/>
      </w:numPr>
    </w:pPr>
  </w:style>
  <w:style w:type="numbering" w:customStyle="1" w:styleId="Style4">
    <w:name w:val="Style4"/>
    <w:uiPriority w:val="99"/>
    <w:rsid w:val="005570D6"/>
    <w:pPr>
      <w:numPr>
        <w:numId w:val="4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80D7B"/>
    <w:rPr>
      <w:color w:val="605E5C"/>
      <w:shd w:val="clear" w:color="auto" w:fill="E1DFDD"/>
    </w:rPr>
  </w:style>
  <w:style w:type="paragraph" w:customStyle="1" w:styleId="Title11">
    <w:name w:val="Title11"/>
    <w:basedOn w:val="Normal"/>
    <w:next w:val="Normal"/>
    <w:rsid w:val="00AB305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paragraph" w:customStyle="1" w:styleId="JAuthor">
    <w:name w:val="JAuthor"/>
    <w:basedOn w:val="Normal"/>
    <w:link w:val="JAuthorChar"/>
    <w:rsid w:val="00A726F5"/>
    <w:pPr>
      <w:keepNext/>
      <w:spacing w:before="240"/>
      <w:jc w:val="center"/>
    </w:pPr>
    <w:rPr>
      <w:b/>
    </w:rPr>
  </w:style>
  <w:style w:type="character" w:customStyle="1" w:styleId="JAuthorChar">
    <w:name w:val="JAuthor Char"/>
    <w:link w:val="JAuthor"/>
    <w:rsid w:val="00A726F5"/>
    <w:rPr>
      <w:b/>
      <w:sz w:val="24"/>
      <w:szCs w:val="24"/>
    </w:rPr>
  </w:style>
  <w:style w:type="paragraph" w:customStyle="1" w:styleId="JFootnote">
    <w:name w:val="JFootnote"/>
    <w:basedOn w:val="Normal"/>
    <w:rsid w:val="00A726F5"/>
    <w:pPr>
      <w:tabs>
        <w:tab w:val="left" w:pos="397"/>
      </w:tabs>
      <w:ind w:left="57" w:hanging="57"/>
      <w:jc w:val="both"/>
    </w:pPr>
    <w:rPr>
      <w:sz w:val="16"/>
    </w:rPr>
  </w:style>
  <w:style w:type="character" w:styleId="FootnoteReference">
    <w:name w:val="footnote reference"/>
    <w:semiHidden/>
    <w:rsid w:val="00A726F5"/>
    <w:rPr>
      <w:vertAlign w:val="superscript"/>
    </w:rPr>
  </w:style>
  <w:style w:type="paragraph" w:customStyle="1" w:styleId="JTitle">
    <w:name w:val="JTitle"/>
    <w:basedOn w:val="Normal"/>
    <w:autoRedefine/>
    <w:rsid w:val="00A726F5"/>
    <w:pPr>
      <w:keepNext/>
      <w:jc w:val="both"/>
    </w:pPr>
    <w:rPr>
      <w:sz w:val="22"/>
      <w:szCs w:val="22"/>
      <w:lang w:val="sr-Latn-CS" w:eastAsia="sr-Latn-CS"/>
    </w:rPr>
  </w:style>
  <w:style w:type="paragraph" w:customStyle="1" w:styleId="nova-e-listitem">
    <w:name w:val="nova-e-list__item"/>
    <w:basedOn w:val="Normal"/>
    <w:rsid w:val="0068262B"/>
    <w:pPr>
      <w:spacing w:before="100" w:beforeAutospacing="1" w:after="100" w:afterAutospacing="1"/>
    </w:pPr>
    <w:rPr>
      <w:lang w:val="sr-Latn-RS" w:eastAsia="sr-Latn-R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934A4"/>
    <w:pPr>
      <w:widowControl w:val="0"/>
      <w:autoSpaceDE w:val="0"/>
      <w:autoSpaceDN w:val="0"/>
      <w:adjustRightInd w:val="0"/>
      <w:ind w:left="154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34A4"/>
    <w:rPr>
      <w:sz w:val="22"/>
      <w:szCs w:val="22"/>
    </w:rPr>
  </w:style>
  <w:style w:type="paragraph" w:customStyle="1" w:styleId="AU">
    <w:name w:val="AU"/>
    <w:basedOn w:val="Normal"/>
    <w:rsid w:val="00166262"/>
    <w:pPr>
      <w:spacing w:before="120" w:after="120"/>
    </w:pPr>
    <w:rPr>
      <w:color w:val="00823B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86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8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34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8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7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16/j.cirpj.2022.03.001" TargetMode="External"/><Relationship Id="rId18" Type="http://schemas.openxmlformats.org/officeDocument/2006/relationships/hyperlink" Target="https://doi.org/10.1109/CCDC.2012.624292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cta.fih.upt.ro/pdf/2012-2/ACTA-2012-2-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loi/tprs20?open=52" TargetMode="External"/><Relationship Id="rId17" Type="http://schemas.openxmlformats.org/officeDocument/2006/relationships/hyperlink" Target="https://doi.org/10.1109/CCDC.2012.6244016" TargetMode="External"/><Relationship Id="rId25" Type="http://schemas.openxmlformats.org/officeDocument/2006/relationships/hyperlink" Target="http://dx.doi.org/10.1002/pamm.201310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eexplore.ieee.org/xpl/mostRecentIssue.jsp?punumber=6657188" TargetMode="External"/><Relationship Id="rId20" Type="http://schemas.openxmlformats.org/officeDocument/2006/relationships/hyperlink" Target="http://www.vbs.rs/scripts/cobiss?command=DISPLAY&amp;base=COBIB&amp;RID=1981524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sorsportal.com" TargetMode="External"/><Relationship Id="rId24" Type="http://schemas.openxmlformats.org/officeDocument/2006/relationships/hyperlink" Target="http://www.ingentaconnect.com/content/bp;jsessionid=9te91ta00q8nd.al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42405-021-00358-y" TargetMode="External"/><Relationship Id="rId23" Type="http://schemas.openxmlformats.org/officeDocument/2006/relationships/hyperlink" Target="http://www.ingentaconnect.com/content/bpl/pamm;jsessionid=9te91ta00q8nd.ali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upin.rs" TargetMode="External"/><Relationship Id="rId19" Type="http://schemas.openxmlformats.org/officeDocument/2006/relationships/hyperlink" Target="https://doi.org/10.1109/CCDC.2012.62440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vrgic@pupin.rs" TargetMode="External"/><Relationship Id="rId14" Type="http://schemas.openxmlformats.org/officeDocument/2006/relationships/hyperlink" Target="https://doi.org/10.22190/FUME190919003V" TargetMode="External"/><Relationship Id="rId22" Type="http://schemas.openxmlformats.org/officeDocument/2006/relationships/hyperlink" Target="http://www.ingentaconnect.com/content/bp;jsessionid=9te91ta00q8nd.alic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DB32-4F4C-458E-9DCD-94730C66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11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Kvrgić, V</vt:lpstr>
    </vt:vector>
  </TitlesOfParts>
  <Company>Lola Institut</Company>
  <LinksUpToDate>false</LinksUpToDate>
  <CharactersWithSpaces>37947</CharactersWithSpaces>
  <SharedDoc>false</SharedDoc>
  <HLinks>
    <vt:vector size="102" baseType="variant">
      <vt:variant>
        <vt:i4>7537017</vt:i4>
      </vt:variant>
      <vt:variant>
        <vt:i4>48</vt:i4>
      </vt:variant>
      <vt:variant>
        <vt:i4>0</vt:i4>
      </vt:variant>
      <vt:variant>
        <vt:i4>5</vt:i4>
      </vt:variant>
      <vt:variant>
        <vt:lpwstr>http://www.li.rs/naucno-istrazivacka-delatnost/tehnicka-rešenja</vt:lpwstr>
      </vt:variant>
      <vt:variant>
        <vt:lpwstr/>
      </vt:variant>
      <vt:variant>
        <vt:i4>7536747</vt:i4>
      </vt:variant>
      <vt:variant>
        <vt:i4>45</vt:i4>
      </vt:variant>
      <vt:variant>
        <vt:i4>0</vt:i4>
      </vt:variant>
      <vt:variant>
        <vt:i4>5</vt:i4>
      </vt:variant>
      <vt:variant>
        <vt:lpwstr>http://www.li.rs/naucno-istrazivacka-delatnost/tehnicka-resenja</vt:lpwstr>
      </vt:variant>
      <vt:variant>
        <vt:lpwstr/>
      </vt:variant>
      <vt:variant>
        <vt:i4>6619258</vt:i4>
      </vt:variant>
      <vt:variant>
        <vt:i4>42</vt:i4>
      </vt:variant>
      <vt:variant>
        <vt:i4>0</vt:i4>
      </vt:variant>
      <vt:variant>
        <vt:i4>5</vt:i4>
      </vt:variant>
      <vt:variant>
        <vt:lpwstr>http://ieeexplore.ieee.org/xpl/mostRecentIssue.jsp?punumber=6657188</vt:lpwstr>
      </vt:variant>
      <vt:variant>
        <vt:lpwstr/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http://www.ioc.tf.bor.ac.rs/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http://dx.doi.org/10.1002/pamm.201310235</vt:lpwstr>
      </vt:variant>
      <vt:variant>
        <vt:lpwstr/>
      </vt:variant>
      <vt:variant>
        <vt:i4>8126579</vt:i4>
      </vt:variant>
      <vt:variant>
        <vt:i4>33</vt:i4>
      </vt:variant>
      <vt:variant>
        <vt:i4>0</vt:i4>
      </vt:variant>
      <vt:variant>
        <vt:i4>5</vt:i4>
      </vt:variant>
      <vt:variant>
        <vt:lpwstr>http://www.ingentaconnect.com/content/bp;jsessionid=9te91ta00q8nd.alice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http://www.ingentaconnect.com/content/bpl/pamm;jsessionid=9te91ta00q8nd.alice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http://www.ingentaconnect.com/content/bp;jsessionid=9te91ta00q8nd.alice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http://acta.fih.upt.ro/pdf/2012-2/ACTA-2012-2-02.pdf</vt:lpwstr>
      </vt:variant>
      <vt:variant>
        <vt:lpwstr/>
      </vt:variant>
      <vt:variant>
        <vt:i4>393235</vt:i4>
      </vt:variant>
      <vt:variant>
        <vt:i4>21</vt:i4>
      </vt:variant>
      <vt:variant>
        <vt:i4>0</vt:i4>
      </vt:variant>
      <vt:variant>
        <vt:i4>5</vt:i4>
      </vt:variant>
      <vt:variant>
        <vt:lpwstr>http://www.sits.org.rs/include/data/docs0480.pdf</vt:lpwstr>
      </vt:variant>
      <vt:variant>
        <vt:lpwstr/>
      </vt:variant>
      <vt:variant>
        <vt:i4>7995440</vt:i4>
      </vt:variant>
      <vt:variant>
        <vt:i4>18</vt:i4>
      </vt:variant>
      <vt:variant>
        <vt:i4>0</vt:i4>
      </vt:variant>
      <vt:variant>
        <vt:i4>5</vt:i4>
      </vt:variant>
      <vt:variant>
        <vt:lpwstr>http://www.mas.bg.ac.rs/transactions/vol_40_no2.html</vt:lpwstr>
      </vt:variant>
      <vt:variant>
        <vt:lpwstr/>
      </vt:variant>
      <vt:variant>
        <vt:i4>3407935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http://www.tandfonline.com/toc/tprs20/52/10</vt:lpwstr>
      </vt:variant>
      <vt:variant>
        <vt:lpwstr/>
      </vt:variant>
      <vt:variant>
        <vt:i4>1835069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http://www.tandfonline.com/loi/tprs20?open=52</vt:lpwstr>
      </vt:variant>
      <vt:variant>
        <vt:lpwstr>vol_52</vt:lpwstr>
      </vt:variant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http://www.li.rs/naucno-istrazivacka-delatnost/tehnicka-resenja</vt:lpwstr>
      </vt:variant>
      <vt:variant>
        <vt:lpwstr/>
      </vt:variant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http://www.li.rs/naucno-istrazivacka-delatnost/tehnicka-resenja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http://www.tandfonline.com/toc/tprs20/52/10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http://www.tandfonline.com/loi/tprs20?open=52</vt:lpwstr>
      </vt:variant>
      <vt:variant>
        <vt:lpwstr>vol_52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Kvrgić, V</dc:title>
  <dc:subject/>
  <dc:creator>ceca</dc:creator>
  <cp:keywords/>
  <dc:description/>
  <cp:lastModifiedBy>HP-ProDesk</cp:lastModifiedBy>
  <cp:revision>69</cp:revision>
  <cp:lastPrinted>2017-09-29T11:44:00Z</cp:lastPrinted>
  <dcterms:created xsi:type="dcterms:W3CDTF">2019-10-28T10:30:00Z</dcterms:created>
  <dcterms:modified xsi:type="dcterms:W3CDTF">2022-03-15T14:46:00Z</dcterms:modified>
</cp:coreProperties>
</file>